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C06874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C06874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C06874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F05A88" w:rsidRPr="0052202C" w:rsidRDefault="0052202C" w:rsidP="00F05A88">
      <w:pPr>
        <w:pStyle w:val="Heading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b w:val="0"/>
          <w:sz w:val="32"/>
          <w:szCs w:val="28"/>
          <w:lang w:val="es-PR"/>
        </w:rPr>
      </w:pPr>
      <w:r w:rsidRPr="0052202C">
        <w:rPr>
          <w:rFonts w:ascii="KIA Bold" w:eastAsia="KIA Bold" w:hAnsi="KIA Bold"/>
          <w:b w:val="0"/>
          <w:sz w:val="32"/>
          <w:szCs w:val="28"/>
          <w:lang w:val="es-PR"/>
        </w:rPr>
        <w:t>Suficiente inventario de piezas para los clientes Kia</w:t>
      </w:r>
    </w:p>
    <w:p w:rsidR="0052202C" w:rsidRPr="0052202C" w:rsidRDefault="0052202C" w:rsidP="00EB7FF0">
      <w:pPr>
        <w:pStyle w:val="Heading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Light" w:eastAsia="KIA Light" w:hAnsi="KIA Light" w:cs="Arial"/>
          <w:b w:val="0"/>
          <w:sz w:val="28"/>
          <w:szCs w:val="28"/>
          <w:lang w:val="es-PR"/>
        </w:rPr>
      </w:pPr>
      <w:r>
        <w:rPr>
          <w:rFonts w:ascii="KIA Bold" w:eastAsia="KIA Bold" w:hAnsi="KIA Bold" w:cs="Arial"/>
          <w:b w:val="0"/>
          <w:sz w:val="28"/>
          <w:szCs w:val="28"/>
          <w:lang w:val="es-PR"/>
        </w:rPr>
        <w:t>-</w:t>
      </w:r>
      <w:r w:rsidR="00EB7FF0" w:rsidRPr="00EB7FF0">
        <w:rPr>
          <w:rFonts w:ascii="KIA Light" w:eastAsia="KIA Light" w:hAnsi="KIA Light" w:cs="Arial"/>
          <w:b w:val="0"/>
          <w:sz w:val="24"/>
          <w:szCs w:val="26"/>
          <w:lang w:val="es-PR"/>
        </w:rPr>
        <w:t>A pesar de</w:t>
      </w:r>
      <w:r w:rsidRPr="00EB7FF0">
        <w:rPr>
          <w:rFonts w:ascii="KIA Light" w:eastAsia="KIA Light" w:hAnsi="KIA Light" w:cs="Arial"/>
          <w:b w:val="0"/>
          <w:sz w:val="24"/>
          <w:szCs w:val="26"/>
          <w:lang w:val="es-PR"/>
        </w:rPr>
        <w:t xml:space="preserve"> los retos que </w:t>
      </w:r>
      <w:r w:rsidR="00EB7FF0" w:rsidRPr="00EB7FF0">
        <w:rPr>
          <w:rFonts w:ascii="KIA Light" w:eastAsia="KIA Light" w:hAnsi="KIA Light" w:cs="Arial"/>
          <w:b w:val="0"/>
          <w:sz w:val="24"/>
          <w:szCs w:val="26"/>
          <w:lang w:val="es-PR"/>
        </w:rPr>
        <w:t>trajo</w:t>
      </w:r>
      <w:r w:rsidRPr="00EB7FF0">
        <w:rPr>
          <w:rFonts w:ascii="KIA Light" w:eastAsia="KIA Light" w:hAnsi="KIA Light" w:cs="Arial"/>
          <w:b w:val="0"/>
          <w:sz w:val="24"/>
          <w:szCs w:val="26"/>
          <w:lang w:val="es-PR"/>
        </w:rPr>
        <w:t xml:space="preserve"> el huracán María, la marca está lista para atender a sus clientes</w:t>
      </w:r>
    </w:p>
    <w:p w:rsidR="00EB7FF0" w:rsidRDefault="00EB7FF0" w:rsidP="009246E7">
      <w:pPr>
        <w:spacing w:line="276" w:lineRule="auto"/>
        <w:jc w:val="both"/>
        <w:rPr>
          <w:rFonts w:ascii="KIA Medium" w:eastAsia="KIA Medium" w:hAnsi="KIA Medium"/>
          <w:sz w:val="24"/>
          <w:szCs w:val="24"/>
          <w:lang w:val="es-PR"/>
        </w:rPr>
      </w:pPr>
    </w:p>
    <w:p w:rsidR="000A3645" w:rsidRDefault="0040023E" w:rsidP="009246E7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4"/>
          <w:lang w:val="es-PR"/>
        </w:rPr>
        <w:t>SAN JUAN PUERTO RICO, 24</w:t>
      </w:r>
      <w:r w:rsidR="00FB1DAD" w:rsidRPr="00FB1DAD">
        <w:rPr>
          <w:rFonts w:ascii="KIA Medium" w:eastAsia="KIA Medium" w:hAnsi="KIA Medium"/>
          <w:sz w:val="24"/>
          <w:szCs w:val="24"/>
          <w:lang w:val="es-PR"/>
        </w:rPr>
        <w:t xml:space="preserve"> DE OCTUBRE DE 2017</w:t>
      </w:r>
      <w:r w:rsidR="00FB1DA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F05A88">
        <w:rPr>
          <w:rFonts w:ascii="KIA Light" w:eastAsia="KIA Light" w:hAnsi="KIA Light"/>
          <w:sz w:val="24"/>
          <w:szCs w:val="24"/>
          <w:lang w:val="es-PR"/>
        </w:rPr>
        <w:t>–</w:t>
      </w:r>
      <w:r w:rsidR="00BB51CA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A3645" w:rsidRPr="0076429B">
        <w:rPr>
          <w:rFonts w:ascii="KIA Light" w:eastAsia="KIA Light" w:hAnsi="KIA Light"/>
          <w:color w:val="000000" w:themeColor="text1"/>
          <w:sz w:val="24"/>
          <w:szCs w:val="20"/>
          <w:lang w:val="es-PR"/>
        </w:rPr>
        <w:t xml:space="preserve">Conscientes del incremento </w:t>
      </w:r>
      <w:r w:rsidR="000A3645">
        <w:rPr>
          <w:rFonts w:ascii="KIA Light" w:eastAsia="KIA Light" w:hAnsi="KIA Light"/>
          <w:color w:val="000000" w:themeColor="text1"/>
          <w:sz w:val="24"/>
          <w:szCs w:val="20"/>
          <w:lang w:val="es-PR"/>
        </w:rPr>
        <w:t>en la demanda de</w:t>
      </w:r>
      <w:r w:rsidR="000A3645" w:rsidRPr="0076429B">
        <w:rPr>
          <w:rFonts w:ascii="KIA Light" w:eastAsia="KIA Light" w:hAnsi="KIA Light"/>
          <w:color w:val="000000" w:themeColor="text1"/>
          <w:sz w:val="24"/>
          <w:szCs w:val="20"/>
          <w:lang w:val="es-PR"/>
        </w:rPr>
        <w:t xml:space="preserve"> piezas</w:t>
      </w:r>
      <w:r w:rsidR="000A3645">
        <w:rPr>
          <w:rFonts w:ascii="KIA Light" w:eastAsia="KIA Light" w:hAnsi="KIA Light"/>
          <w:color w:val="000000" w:themeColor="text1"/>
          <w:sz w:val="24"/>
          <w:szCs w:val="20"/>
          <w:lang w:val="es-PR"/>
        </w:rPr>
        <w:t xml:space="preserve">, y de la incertidumbre que se ha presentado en el mercado sobre escasez de inventarios de piezas, </w:t>
      </w:r>
      <w:r w:rsidR="000A3645">
        <w:rPr>
          <w:rFonts w:ascii="KIA Light" w:eastAsia="KIA Light" w:hAnsi="KIA Light" w:cs="Arial"/>
          <w:sz w:val="24"/>
          <w:szCs w:val="24"/>
          <w:lang w:val="es-PR"/>
        </w:rPr>
        <w:t>Kia Pue</w:t>
      </w:r>
      <w:r w:rsidR="00626B68">
        <w:rPr>
          <w:rFonts w:ascii="KIA Light" w:eastAsia="KIA Light" w:hAnsi="KIA Light" w:cs="Arial"/>
          <w:sz w:val="24"/>
          <w:szCs w:val="24"/>
          <w:lang w:val="es-PR"/>
        </w:rPr>
        <w:t>rto Rico se preparó y está listo</w:t>
      </w:r>
      <w:r w:rsidR="000A3645">
        <w:rPr>
          <w:rFonts w:ascii="KIA Light" w:eastAsia="KIA Light" w:hAnsi="KIA Light" w:cs="Arial"/>
          <w:sz w:val="24"/>
          <w:szCs w:val="24"/>
          <w:lang w:val="es-PR"/>
        </w:rPr>
        <w:t xml:space="preserve"> para atender a sus clientes a través de sus 15 centros de servicio alrededor de la isla.</w:t>
      </w:r>
      <w:r w:rsidR="000A3645">
        <w:rPr>
          <w:rFonts w:ascii="KIA Light" w:eastAsia="KIA Light" w:hAnsi="KIA Light"/>
          <w:sz w:val="24"/>
          <w:szCs w:val="24"/>
          <w:lang w:val="es-PR"/>
        </w:rPr>
        <w:t xml:space="preserve"> </w:t>
      </w:r>
    </w:p>
    <w:p w:rsidR="009246E7" w:rsidRDefault="000A3645" w:rsidP="009246E7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El </w:t>
      </w:r>
      <w:r w:rsidRPr="00FB1DAD">
        <w:rPr>
          <w:rFonts w:ascii="KIA Light" w:eastAsia="KIA Light" w:hAnsi="KIA Light"/>
          <w:sz w:val="24"/>
          <w:szCs w:val="24"/>
          <w:lang w:val="es-PR"/>
        </w:rPr>
        <w:t>Centro de Distribución de Piezas</w:t>
      </w:r>
      <w:r>
        <w:rPr>
          <w:rFonts w:ascii="KIA Light" w:eastAsia="KIA Light" w:hAnsi="KIA Light"/>
          <w:sz w:val="24"/>
          <w:szCs w:val="24"/>
          <w:lang w:val="es-PR"/>
        </w:rPr>
        <w:t>,</w:t>
      </w:r>
      <w:r w:rsidRPr="00FB1DA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 xml:space="preserve">localizado en el Barrio Palmas en Cataño, </w:t>
      </w:r>
      <w:r w:rsidR="0052202C">
        <w:rPr>
          <w:rFonts w:ascii="KIA Light" w:eastAsia="KIA Light" w:hAnsi="KIA Light" w:cs="Arial"/>
          <w:sz w:val="24"/>
          <w:szCs w:val="24"/>
          <w:lang w:val="es-PR"/>
        </w:rPr>
        <w:t xml:space="preserve">recibe continuamente </w:t>
      </w:r>
      <w:r w:rsidR="00EA26E5">
        <w:rPr>
          <w:rFonts w:ascii="KIA Light" w:eastAsia="KIA Light" w:hAnsi="KIA Light" w:cs="Arial"/>
          <w:sz w:val="24"/>
          <w:szCs w:val="24"/>
          <w:lang w:val="es-PR"/>
        </w:rPr>
        <w:t xml:space="preserve">mercancía por vía aérea </w:t>
      </w:r>
      <w:r w:rsidR="009F30C2">
        <w:rPr>
          <w:rFonts w:ascii="KIA Light" w:eastAsia="KIA Light" w:hAnsi="KIA Light" w:cs="Arial"/>
          <w:sz w:val="24"/>
          <w:szCs w:val="24"/>
          <w:lang w:val="es-PR"/>
        </w:rPr>
        <w:t>y</w:t>
      </w:r>
      <w:r w:rsidR="00EA26E5">
        <w:rPr>
          <w:rFonts w:ascii="KIA Light" w:eastAsia="KIA Light" w:hAnsi="KIA Light" w:cs="Arial"/>
          <w:sz w:val="24"/>
          <w:szCs w:val="24"/>
          <w:lang w:val="es-PR"/>
        </w:rPr>
        <w:t xml:space="preserve"> marítima</w:t>
      </w:r>
      <w:r w:rsidR="00EA26E5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r w:rsidR="0052202C">
        <w:rPr>
          <w:rFonts w:ascii="KIA Light" w:eastAsia="KIA Light" w:hAnsi="KIA Light"/>
          <w:sz w:val="24"/>
          <w:szCs w:val="24"/>
          <w:lang w:val="es-PR"/>
        </w:rPr>
        <w:t xml:space="preserve">Este </w:t>
      </w:r>
      <w:r>
        <w:rPr>
          <w:rFonts w:ascii="KIA Light" w:eastAsia="KIA Light" w:hAnsi="KIA Light"/>
          <w:sz w:val="24"/>
          <w:szCs w:val="24"/>
          <w:lang w:val="es-PR"/>
        </w:rPr>
        <w:t>centro</w:t>
      </w:r>
      <w:r w:rsidR="0052202C">
        <w:rPr>
          <w:rFonts w:ascii="KIA Light" w:eastAsia="KIA Light" w:hAnsi="KIA Light"/>
          <w:sz w:val="24"/>
          <w:szCs w:val="24"/>
          <w:lang w:val="es-PR"/>
        </w:rPr>
        <w:t xml:space="preserve"> cuenta con </w:t>
      </w:r>
      <w:r w:rsidR="00381269">
        <w:rPr>
          <w:rFonts w:ascii="KIA Light" w:eastAsia="KIA Light" w:hAnsi="KIA Light"/>
          <w:sz w:val="24"/>
          <w:szCs w:val="24"/>
          <w:lang w:val="es-PR"/>
        </w:rPr>
        <w:t>53 mil</w:t>
      </w:r>
      <w:r w:rsidR="0052202C">
        <w:rPr>
          <w:rFonts w:ascii="KIA Light" w:eastAsia="KIA Light" w:hAnsi="KIA Light"/>
          <w:sz w:val="24"/>
          <w:szCs w:val="24"/>
          <w:lang w:val="es-PR"/>
        </w:rPr>
        <w:t xml:space="preserve"> pies cuadrados de</w:t>
      </w:r>
      <w:r w:rsidR="0052202C">
        <w:rPr>
          <w:rFonts w:ascii="KIA Light" w:eastAsia="KIA Light" w:hAnsi="KIA Light" w:cs="Arial"/>
          <w:sz w:val="24"/>
          <w:szCs w:val="24"/>
          <w:lang w:val="es-PR"/>
        </w:rPr>
        <w:t xml:space="preserve"> almacenamiento</w:t>
      </w:r>
      <w:r>
        <w:rPr>
          <w:rFonts w:ascii="KIA Light" w:eastAsia="KIA Light" w:hAnsi="KIA Light" w:cs="Arial"/>
          <w:sz w:val="24"/>
          <w:szCs w:val="24"/>
          <w:lang w:val="es-PR"/>
        </w:rPr>
        <w:t>,</w:t>
      </w:r>
      <w:r w:rsidR="00BC6DA9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Arial"/>
          <w:sz w:val="24"/>
          <w:szCs w:val="24"/>
          <w:lang w:val="es-PR"/>
        </w:rPr>
        <w:t>además de</w:t>
      </w:r>
      <w:r w:rsidR="00BC6DA9">
        <w:rPr>
          <w:rFonts w:ascii="KIA Light" w:eastAsia="KIA Light" w:hAnsi="KIA Light" w:cs="Arial"/>
          <w:sz w:val="24"/>
          <w:szCs w:val="24"/>
          <w:lang w:val="es-PR"/>
        </w:rPr>
        <w:t xml:space="preserve"> avanzado</w:t>
      </w:r>
      <w:r w:rsidR="00EA26E5">
        <w:rPr>
          <w:rFonts w:ascii="KIA Light" w:eastAsia="KIA Light" w:hAnsi="KIA Light" w:cs="Arial"/>
          <w:sz w:val="24"/>
          <w:szCs w:val="24"/>
          <w:lang w:val="es-PR"/>
        </w:rPr>
        <w:t>s</w:t>
      </w:r>
      <w:r w:rsidR="00BC6DA9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EA26E5">
        <w:rPr>
          <w:rFonts w:ascii="KIA Light" w:eastAsia="KIA Light" w:hAnsi="KIA Light" w:cs="Arial"/>
          <w:sz w:val="24"/>
          <w:szCs w:val="24"/>
          <w:lang w:val="es-PR"/>
        </w:rPr>
        <w:t>sistemas</w:t>
      </w:r>
      <w:r w:rsidR="00BC6DA9">
        <w:rPr>
          <w:rFonts w:ascii="KIA Light" w:eastAsia="KIA Light" w:hAnsi="KIA Light" w:cs="Arial"/>
          <w:sz w:val="24"/>
          <w:szCs w:val="24"/>
          <w:lang w:val="es-PR"/>
        </w:rPr>
        <w:t xml:space="preserve"> de logística</w:t>
      </w:r>
      <w:r w:rsidR="0052202C">
        <w:rPr>
          <w:rFonts w:ascii="KIA Light" w:eastAsia="KIA Light" w:hAnsi="KIA Light" w:cs="Arial"/>
          <w:sz w:val="24"/>
          <w:szCs w:val="24"/>
          <w:lang w:val="es-PR"/>
        </w:rPr>
        <w:t>, que</w:t>
      </w:r>
      <w:r w:rsidR="00BC6DA9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EA26E5">
        <w:rPr>
          <w:rFonts w:ascii="KIA Light" w:eastAsia="KIA Light" w:hAnsi="KIA Light" w:cs="Arial"/>
          <w:sz w:val="24"/>
          <w:szCs w:val="24"/>
          <w:lang w:val="es-PR"/>
        </w:rPr>
        <w:t>facilitan la distribución del producto, por lo que</w:t>
      </w:r>
      <w:r w:rsidR="0052202C">
        <w:rPr>
          <w:rFonts w:ascii="KIA Light" w:eastAsia="KIA Light" w:hAnsi="KIA Light" w:cs="Arial"/>
          <w:sz w:val="24"/>
          <w:szCs w:val="24"/>
          <w:lang w:val="es-PR"/>
        </w:rPr>
        <w:t xml:space="preserve"> está apoyando al cien por ciento</w:t>
      </w:r>
      <w:r w:rsidR="00EA26E5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9F30C2">
        <w:rPr>
          <w:rFonts w:ascii="KIA Light" w:eastAsia="KIA Light" w:hAnsi="KIA Light"/>
          <w:sz w:val="24"/>
          <w:szCs w:val="24"/>
          <w:lang w:val="es-PR"/>
        </w:rPr>
        <w:t>la totalidad de</w:t>
      </w:r>
      <w:r w:rsidR="00EA26E5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A14304">
        <w:rPr>
          <w:rFonts w:ascii="KIA Light" w:eastAsia="KIA Light" w:hAnsi="KIA Light"/>
          <w:sz w:val="24"/>
          <w:szCs w:val="24"/>
          <w:lang w:val="es-PR"/>
        </w:rPr>
        <w:t xml:space="preserve">los </w:t>
      </w:r>
      <w:r w:rsidR="00902C59">
        <w:rPr>
          <w:rFonts w:ascii="KIA Light" w:eastAsia="KIA Light" w:hAnsi="KIA Light"/>
          <w:sz w:val="24"/>
          <w:szCs w:val="24"/>
          <w:lang w:val="es-PR"/>
        </w:rPr>
        <w:t>centros de s</w:t>
      </w:r>
      <w:r w:rsidR="00EA26E5">
        <w:rPr>
          <w:rFonts w:ascii="KIA Light" w:eastAsia="KIA Light" w:hAnsi="KIA Light"/>
          <w:sz w:val="24"/>
          <w:szCs w:val="24"/>
          <w:lang w:val="es-PR"/>
        </w:rPr>
        <w:t>ervicio</w:t>
      </w:r>
      <w:r w:rsidR="00FB1DAD" w:rsidRPr="00FB1DA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52202C">
        <w:rPr>
          <w:rFonts w:ascii="KIA Light" w:eastAsia="KIA Light" w:hAnsi="KIA Light"/>
          <w:sz w:val="24"/>
          <w:szCs w:val="24"/>
          <w:lang w:val="es-PR"/>
        </w:rPr>
        <w:t>de la red de concesionarios</w:t>
      </w:r>
      <w:r w:rsidR="009F30C2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9246E7" w:rsidRDefault="009246E7" w:rsidP="009246E7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“</w:t>
      </w:r>
      <w:r w:rsidR="009F30C2">
        <w:rPr>
          <w:rFonts w:ascii="KIA Light" w:eastAsia="KIA Light" w:hAnsi="KIA Light"/>
          <w:sz w:val="24"/>
          <w:szCs w:val="24"/>
          <w:lang w:val="es-PR"/>
        </w:rPr>
        <w:t>L</w:t>
      </w:r>
      <w:r w:rsidR="00FB1DAD" w:rsidRPr="00FB1DAD">
        <w:rPr>
          <w:rFonts w:ascii="KIA Light" w:eastAsia="KIA Light" w:hAnsi="KIA Light"/>
          <w:sz w:val="24"/>
          <w:szCs w:val="24"/>
          <w:lang w:val="es-PR"/>
        </w:rPr>
        <w:t xml:space="preserve">a rutina de suplido y despacho </w:t>
      </w:r>
      <w:r w:rsidR="00A14304">
        <w:rPr>
          <w:rFonts w:ascii="KIA Light" w:eastAsia="KIA Light" w:hAnsi="KIA Light"/>
          <w:sz w:val="24"/>
          <w:szCs w:val="24"/>
          <w:lang w:val="es-PR"/>
        </w:rPr>
        <w:t xml:space="preserve">opera </w:t>
      </w:r>
      <w:r w:rsidR="000A3645">
        <w:rPr>
          <w:rFonts w:ascii="KIA Light" w:eastAsia="KIA Light" w:hAnsi="KIA Light"/>
          <w:sz w:val="24"/>
          <w:szCs w:val="24"/>
          <w:lang w:val="es-PR"/>
        </w:rPr>
        <w:t>bajo</w:t>
      </w:r>
      <w:r w:rsidR="00A14304">
        <w:rPr>
          <w:rFonts w:ascii="KIA Light" w:eastAsia="KIA Light" w:hAnsi="KIA Light"/>
          <w:sz w:val="24"/>
          <w:szCs w:val="24"/>
          <w:lang w:val="es-PR"/>
        </w:rPr>
        <w:t xml:space="preserve"> normalidad, a lo que diariamente se suman órdenes </w:t>
      </w:r>
      <w:r w:rsidR="00FB1DAD" w:rsidRPr="00FB1DAD">
        <w:rPr>
          <w:rFonts w:ascii="KIA Light" w:eastAsia="KIA Light" w:hAnsi="KIA Light"/>
          <w:sz w:val="24"/>
          <w:szCs w:val="24"/>
          <w:lang w:val="es-PR"/>
        </w:rPr>
        <w:t>suplementarias de</w:t>
      </w:r>
      <w:r w:rsidR="00A14304">
        <w:rPr>
          <w:rFonts w:ascii="KIA Light" w:eastAsia="KIA Light" w:hAnsi="KIA Light"/>
          <w:sz w:val="24"/>
          <w:szCs w:val="24"/>
          <w:lang w:val="es-PR"/>
        </w:rPr>
        <w:t xml:space="preserve"> cristales y piezas de colisión. El problema de trá</w:t>
      </w:r>
      <w:r w:rsidR="00FB1DAD" w:rsidRPr="00FB1DAD">
        <w:rPr>
          <w:rFonts w:ascii="KIA Light" w:eastAsia="KIA Light" w:hAnsi="KIA Light"/>
          <w:sz w:val="24"/>
          <w:szCs w:val="24"/>
          <w:lang w:val="es-PR"/>
        </w:rPr>
        <w:t>fico de vagones fue previsto y se complementó con órdenes aé</w:t>
      </w:r>
      <w:r>
        <w:rPr>
          <w:rFonts w:ascii="KIA Light" w:eastAsia="KIA Light" w:hAnsi="KIA Light"/>
          <w:sz w:val="24"/>
          <w:szCs w:val="24"/>
          <w:lang w:val="es-PR"/>
        </w:rPr>
        <w:t>reas en su inicio</w:t>
      </w:r>
      <w:r w:rsidR="00A14304">
        <w:rPr>
          <w:rFonts w:ascii="KIA Light" w:eastAsia="KIA Light" w:hAnsi="KIA Light"/>
          <w:sz w:val="24"/>
          <w:szCs w:val="24"/>
          <w:lang w:val="es-PR"/>
        </w:rPr>
        <w:t>”</w:t>
      </w:r>
      <w:r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A14304">
        <w:rPr>
          <w:rFonts w:ascii="KIA Light" w:eastAsia="KIA Light" w:hAnsi="KIA Light"/>
          <w:sz w:val="24"/>
          <w:szCs w:val="24"/>
          <w:lang w:val="es-PR"/>
        </w:rPr>
        <w:t>afirma Roberto Go</w:t>
      </w:r>
      <w:r w:rsidR="00626B3D">
        <w:rPr>
          <w:rFonts w:ascii="KIA Light" w:eastAsia="KIA Light" w:hAnsi="KIA Light"/>
          <w:sz w:val="24"/>
          <w:szCs w:val="24"/>
          <w:lang w:val="es-PR"/>
        </w:rPr>
        <w:t xml:space="preserve">rbea, </w:t>
      </w:r>
      <w:r w:rsidR="00EB7FF0">
        <w:rPr>
          <w:rFonts w:ascii="KIA Light" w:eastAsia="KIA Light" w:hAnsi="KIA Light"/>
          <w:sz w:val="24"/>
          <w:szCs w:val="24"/>
          <w:lang w:val="es-PR"/>
        </w:rPr>
        <w:t>gerente</w:t>
      </w:r>
      <w:r w:rsidR="00626B3D">
        <w:rPr>
          <w:rFonts w:ascii="KIA Light" w:eastAsia="KIA Light" w:hAnsi="KIA Light"/>
          <w:sz w:val="24"/>
          <w:szCs w:val="24"/>
          <w:lang w:val="es-PR"/>
        </w:rPr>
        <w:t xml:space="preserve"> de piezas de Kia </w:t>
      </w:r>
      <w:r w:rsidR="00A14304">
        <w:rPr>
          <w:rFonts w:ascii="KIA Light" w:eastAsia="KIA Light" w:hAnsi="KIA Light"/>
          <w:sz w:val="24"/>
          <w:szCs w:val="24"/>
          <w:lang w:val="es-PR"/>
        </w:rPr>
        <w:t xml:space="preserve">Puerto Rico. </w:t>
      </w:r>
    </w:p>
    <w:p w:rsidR="009246E7" w:rsidRDefault="009246E7" w:rsidP="009246E7">
      <w:pPr>
        <w:spacing w:line="276" w:lineRule="auto"/>
        <w:jc w:val="both"/>
        <w:rPr>
          <w:rFonts w:ascii="KIA Light" w:eastAsia="KIA Light" w:hAnsi="KIA Light" w:cs="Arial"/>
          <w:sz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lastRenderedPageBreak/>
        <w:t xml:space="preserve">Los clientes </w:t>
      </w:r>
      <w:r w:rsidRPr="00FB1DAD">
        <w:rPr>
          <w:rFonts w:ascii="KIA Light" w:eastAsia="KIA Light" w:hAnsi="KIA Light"/>
          <w:sz w:val="24"/>
          <w:szCs w:val="24"/>
          <w:lang w:val="es-PR"/>
        </w:rPr>
        <w:t xml:space="preserve">Kia </w:t>
      </w:r>
      <w:r w:rsidR="00865837">
        <w:rPr>
          <w:rFonts w:ascii="KIA Light" w:eastAsia="KIA Light" w:hAnsi="KIA Light"/>
          <w:sz w:val="24"/>
          <w:szCs w:val="24"/>
          <w:lang w:val="es-PR"/>
        </w:rPr>
        <w:t>tienen</w:t>
      </w:r>
      <w:r w:rsidRPr="00FB1DAD">
        <w:rPr>
          <w:rFonts w:ascii="KIA Light" w:eastAsia="KIA Light" w:hAnsi="KIA Light"/>
          <w:sz w:val="24"/>
          <w:szCs w:val="24"/>
          <w:lang w:val="es-PR"/>
        </w:rPr>
        <w:t xml:space="preserve"> el respaldo de un inventario </w:t>
      </w:r>
      <w:r w:rsidR="00EB7FF0">
        <w:rPr>
          <w:rFonts w:ascii="KIA Light" w:eastAsia="KIA Light" w:hAnsi="KIA Light"/>
          <w:sz w:val="24"/>
          <w:szCs w:val="24"/>
          <w:lang w:val="es-PR"/>
        </w:rPr>
        <w:t xml:space="preserve">de sobre </w:t>
      </w:r>
      <w:r w:rsidR="00381269">
        <w:rPr>
          <w:rFonts w:ascii="KIA Light" w:eastAsia="KIA Light" w:hAnsi="KIA Light"/>
          <w:sz w:val="24"/>
          <w:szCs w:val="24"/>
          <w:lang w:val="es-PR"/>
        </w:rPr>
        <w:t>65 mil</w:t>
      </w:r>
      <w:r w:rsidR="00EB7FF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EB7FF0" w:rsidRPr="00FB1DAD">
        <w:rPr>
          <w:rFonts w:ascii="KIA Light" w:eastAsia="KIA Light" w:hAnsi="KIA Light"/>
          <w:sz w:val="24"/>
          <w:szCs w:val="24"/>
          <w:lang w:val="es-PR"/>
        </w:rPr>
        <w:t>piezas</w:t>
      </w:r>
      <w:r w:rsidR="00EB7FF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381269">
        <w:rPr>
          <w:rFonts w:ascii="KIA Light" w:eastAsia="KIA Light" w:hAnsi="KIA Light"/>
          <w:sz w:val="24"/>
          <w:szCs w:val="24"/>
          <w:lang w:val="es-PR"/>
        </w:rPr>
        <w:t>originales</w:t>
      </w:r>
      <w:r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Pr="00FB1DAD">
        <w:rPr>
          <w:rFonts w:ascii="KIA Light" w:eastAsia="KIA Light" w:hAnsi="KIA Light"/>
          <w:sz w:val="24"/>
          <w:szCs w:val="24"/>
          <w:lang w:val="es-PR"/>
        </w:rPr>
        <w:t xml:space="preserve">que se mantiene en constante </w:t>
      </w:r>
      <w:r w:rsidR="00EB7FF0">
        <w:rPr>
          <w:rFonts w:ascii="KIA Light" w:eastAsia="KIA Light" w:hAnsi="KIA Light"/>
          <w:sz w:val="24"/>
          <w:szCs w:val="24"/>
          <w:lang w:val="es-PR"/>
        </w:rPr>
        <w:t>revisión para responder efectivamente a sus</w:t>
      </w:r>
      <w:r w:rsidR="003F3DF8">
        <w:rPr>
          <w:rFonts w:ascii="KIA Light" w:eastAsia="KIA Light" w:hAnsi="KIA Light"/>
          <w:sz w:val="24"/>
          <w:szCs w:val="24"/>
          <w:lang w:val="es-PR"/>
        </w:rPr>
        <w:t xml:space="preserve"> necesidades. </w:t>
      </w:r>
      <w:r w:rsidR="000A3645">
        <w:rPr>
          <w:rFonts w:ascii="KIA Light" w:eastAsia="KIA Light" w:hAnsi="KIA Light" w:cs="Arial"/>
          <w:sz w:val="24"/>
          <w:lang w:val="es-PR"/>
        </w:rPr>
        <w:t>Las mismas</w:t>
      </w:r>
      <w:r w:rsidR="000A3645" w:rsidRPr="00626B3D">
        <w:rPr>
          <w:rFonts w:ascii="KIA Light" w:eastAsia="KIA Light" w:hAnsi="KIA Light" w:cs="Arial"/>
          <w:sz w:val="24"/>
          <w:lang w:val="es-PR"/>
        </w:rPr>
        <w:t xml:space="preserve"> están diseñadas con precisión y atención al detalle para alcanzar niveles excepcionales de ajuste y función, haciendo una contribución significativa al valor de la unidad. Las piezas genuinas son sometidas a pruebas e</w:t>
      </w:r>
      <w:r w:rsidR="00C06874">
        <w:rPr>
          <w:rFonts w:ascii="KIA Light" w:eastAsia="KIA Light" w:hAnsi="KIA Light" w:cs="Arial"/>
          <w:sz w:val="24"/>
          <w:lang w:val="es-PR"/>
        </w:rPr>
        <w:t>xhaustivas para cumplir con todas</w:t>
      </w:r>
      <w:bookmarkStart w:id="0" w:name="_GoBack"/>
      <w:bookmarkEnd w:id="0"/>
      <w:r w:rsidR="000A3645" w:rsidRPr="00626B3D">
        <w:rPr>
          <w:rFonts w:ascii="KIA Light" w:eastAsia="KIA Light" w:hAnsi="KIA Light" w:cs="Arial"/>
          <w:sz w:val="24"/>
          <w:lang w:val="es-PR"/>
        </w:rPr>
        <w:t xml:space="preserve"> las reglamentaciones, proveyéndole al cliente durabilidad y confiabilidad</w:t>
      </w:r>
      <w:r w:rsidR="00626B68">
        <w:rPr>
          <w:rFonts w:ascii="KIA Light" w:eastAsia="KIA Light" w:hAnsi="KIA Light" w:cs="Arial"/>
          <w:sz w:val="24"/>
          <w:lang w:val="es-PR"/>
        </w:rPr>
        <w:t xml:space="preserve">. Además, </w:t>
      </w:r>
      <w:r w:rsidR="005351CE">
        <w:rPr>
          <w:rFonts w:ascii="KIA Light" w:eastAsia="KIA Light" w:hAnsi="KIA Light" w:cs="Arial"/>
          <w:sz w:val="24"/>
          <w:lang w:val="es-PR"/>
        </w:rPr>
        <w:t xml:space="preserve">que complementan la confiabilidad de usar  piezas genuinas, </w:t>
      </w:r>
      <w:r w:rsidR="000A3645">
        <w:rPr>
          <w:rFonts w:ascii="KIA Light" w:eastAsia="KIA Light" w:hAnsi="KIA Light" w:cs="Arial"/>
          <w:sz w:val="24"/>
          <w:lang w:val="es-PR"/>
        </w:rPr>
        <w:t>cada centro de servicio Kia</w:t>
      </w:r>
      <w:r w:rsidR="00EA26E5" w:rsidRPr="00626B3D">
        <w:rPr>
          <w:rFonts w:ascii="KIA Light" w:eastAsia="KIA Light" w:hAnsi="KIA Light" w:cs="Arial"/>
          <w:sz w:val="24"/>
          <w:lang w:val="es-PR"/>
        </w:rPr>
        <w:t xml:space="preserve"> </w:t>
      </w:r>
      <w:r w:rsidR="003F3DF8" w:rsidRPr="00626B3D">
        <w:rPr>
          <w:rFonts w:ascii="KIA Light" w:eastAsia="KIA Light" w:hAnsi="KIA Light" w:cs="Arial"/>
          <w:sz w:val="24"/>
          <w:lang w:val="es-PR"/>
        </w:rPr>
        <w:t>cuenta</w:t>
      </w:r>
      <w:r w:rsidR="00EA26E5" w:rsidRPr="00626B3D">
        <w:rPr>
          <w:rFonts w:ascii="KIA Light" w:eastAsia="KIA Light" w:hAnsi="KIA Light" w:cs="Arial"/>
          <w:sz w:val="24"/>
          <w:lang w:val="es-PR"/>
        </w:rPr>
        <w:t xml:space="preserve"> con técnicos </w:t>
      </w:r>
      <w:r w:rsidR="000A3645">
        <w:rPr>
          <w:rFonts w:ascii="KIA Light" w:eastAsia="KIA Light" w:hAnsi="KIA Light" w:cs="Arial"/>
          <w:sz w:val="24"/>
          <w:lang w:val="es-PR"/>
        </w:rPr>
        <w:t>certificados por el fabricante</w:t>
      </w:r>
      <w:r w:rsidR="005351CE">
        <w:rPr>
          <w:rFonts w:ascii="KIA Light" w:eastAsia="KIA Light" w:hAnsi="KIA Light" w:cs="Arial"/>
          <w:sz w:val="24"/>
          <w:lang w:val="es-PR"/>
        </w:rPr>
        <w:t xml:space="preserve"> que conocen al detalle los productos de la marca</w:t>
      </w:r>
      <w:r w:rsidR="002A5B6D">
        <w:rPr>
          <w:rFonts w:ascii="KIA Light" w:eastAsia="KIA Light" w:hAnsi="KIA Light" w:cs="Arial"/>
          <w:sz w:val="24"/>
          <w:lang w:val="es-PR"/>
        </w:rPr>
        <w:t xml:space="preserve">. </w:t>
      </w:r>
    </w:p>
    <w:p w:rsidR="004E01DC" w:rsidRDefault="00902C59" w:rsidP="00347FDA">
      <w:pPr>
        <w:spacing w:line="276" w:lineRule="auto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  <w:r w:rsidRPr="009246E7">
        <w:rPr>
          <w:rFonts w:ascii="KIA Light" w:eastAsia="KIA Light" w:hAnsi="KIA Light"/>
          <w:sz w:val="24"/>
          <w:szCs w:val="24"/>
          <w:lang w:val="es-PR"/>
        </w:rPr>
        <w:t>Para detalles y más información</w:t>
      </w:r>
      <w:r w:rsidR="009246E7" w:rsidRPr="009246E7">
        <w:rPr>
          <w:rFonts w:ascii="KIA Light" w:eastAsia="KIA Light" w:hAnsi="KIA Light"/>
          <w:sz w:val="24"/>
          <w:szCs w:val="24"/>
          <w:lang w:val="es-PR"/>
        </w:rPr>
        <w:t xml:space="preserve"> vete a la segura y accede a</w:t>
      </w:r>
      <w:r w:rsidR="003F3DF8">
        <w:rPr>
          <w:rFonts w:ascii="KIA Light" w:eastAsia="KIA Light" w:hAnsi="KIA Light"/>
          <w:sz w:val="24"/>
          <w:szCs w:val="24"/>
          <w:lang w:val="es-PR"/>
        </w:rPr>
        <w:t xml:space="preserve"> </w:t>
      </w:r>
      <w:hyperlink r:id="rId7" w:history="1">
        <w:r w:rsidR="003F3DF8" w:rsidRPr="003F3DF8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kia.com</w:t>
        </w:r>
      </w:hyperlink>
      <w:r w:rsidR="009246E7" w:rsidRPr="009246E7">
        <w:rPr>
          <w:rFonts w:ascii="KIA Light" w:eastAsia="KIA Light" w:hAnsi="KIA Light"/>
          <w:sz w:val="24"/>
          <w:szCs w:val="24"/>
          <w:lang w:val="es-PR"/>
        </w:rPr>
        <w:t xml:space="preserve"> o </w:t>
      </w:r>
      <w:r w:rsidRPr="009246E7">
        <w:rPr>
          <w:rFonts w:ascii="KIA Light" w:eastAsia="KIA Light" w:hAnsi="KIA Light"/>
          <w:sz w:val="24"/>
          <w:szCs w:val="24"/>
          <w:lang w:val="es-PR"/>
        </w:rPr>
        <w:t xml:space="preserve">solicita una cita de servicio </w:t>
      </w:r>
      <w:hyperlink r:id="rId8" w:history="1">
        <w:r w:rsidR="009246E7" w:rsidRPr="009246E7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aquí</w:t>
        </w:r>
      </w:hyperlink>
      <w:r w:rsidR="009246E7" w:rsidRPr="009246E7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4E01DC" w:rsidRDefault="004E01DC" w:rsidP="004E01DC">
      <w:pPr>
        <w:spacing w:after="0"/>
        <w:jc w:val="center"/>
        <w:rPr>
          <w:rFonts w:ascii="KIA Light" w:eastAsia="KIA Light" w:hAnsi="KIA Light"/>
          <w:i/>
          <w:sz w:val="20"/>
          <w:szCs w:val="20"/>
          <w:lang w:val="es-PR"/>
        </w:rPr>
      </w:pPr>
      <w:r>
        <w:rPr>
          <w:rFonts w:ascii="KIA Light" w:eastAsia="KIA Light" w:hAnsi="KIA Light"/>
          <w:i/>
          <w:sz w:val="20"/>
          <w:szCs w:val="20"/>
          <w:lang w:val="es-PR"/>
        </w:rPr>
        <w:t>###</w:t>
      </w:r>
    </w:p>
    <w:p w:rsidR="009246E7" w:rsidRDefault="009246E7" w:rsidP="004E01DC">
      <w:pPr>
        <w:spacing w:after="0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</w:p>
    <w:p w:rsidR="004E01DC" w:rsidRPr="0001251B" w:rsidRDefault="004E01DC" w:rsidP="004E01DC">
      <w:pPr>
        <w:spacing w:after="0"/>
        <w:jc w:val="both"/>
        <w:rPr>
          <w:rFonts w:ascii="KIA Light" w:eastAsia="KIA Light" w:hAnsi="KIA Light"/>
          <w:i/>
          <w:sz w:val="20"/>
          <w:szCs w:val="20"/>
          <w:lang w:val="es-PR"/>
        </w:rPr>
      </w:pPr>
      <w:r w:rsidRPr="0001251B">
        <w:rPr>
          <w:rFonts w:ascii="KIA Light" w:eastAsia="KIA Light" w:hAnsi="KIA Light"/>
          <w:i/>
          <w:sz w:val="20"/>
          <w:szCs w:val="20"/>
          <w:lang w:val="es-PR"/>
        </w:rPr>
        <w:t>Kia Motors lleva 23 años en Puerto Rico representando una línea de vehículos con participación en los principales segmentos del mercado. Cuenta con una red de 15 concesionarios y centros de servicio a través de todo Puerto Rico. Además ofrece a sus clientes el programa Kia Contigo que incluye el servicio de asistencia en carretera, garantía y piezas originales.</w:t>
      </w:r>
    </w:p>
    <w:p w:rsidR="003F3DF8" w:rsidRDefault="003F3DF8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347FDA" w:rsidRDefault="00347FDA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5351CE" w:rsidRDefault="005351CE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p w:rsidR="00626B3D" w:rsidRDefault="00626B3D" w:rsidP="009246E7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  <w:r w:rsidRPr="00626B3D">
        <w:rPr>
          <w:rFonts w:ascii="KIA Bold" w:eastAsia="KIA Bold" w:hAnsi="KIA Bold" w:cs="Arial"/>
          <w:sz w:val="28"/>
          <w:lang w:val="es-PR"/>
        </w:rPr>
        <w:lastRenderedPageBreak/>
        <w:t>Ficha Técnica</w:t>
      </w:r>
    </w:p>
    <w:p w:rsidR="005351CE" w:rsidRDefault="005351CE" w:rsidP="00347FDA">
      <w:pPr>
        <w:rPr>
          <w:rFonts w:ascii="KIA Medium" w:eastAsia="KIA Medium" w:hAnsi="KIA Medium" w:cs="Arial"/>
          <w:color w:val="000000" w:themeColor="text1"/>
          <w:sz w:val="24"/>
          <w:szCs w:val="24"/>
          <w:lang w:val="es-ES"/>
        </w:rPr>
      </w:pPr>
    </w:p>
    <w:p w:rsidR="00347FDA" w:rsidRDefault="00347FDA" w:rsidP="005351CE">
      <w:pPr>
        <w:jc w:val="center"/>
        <w:rPr>
          <w:rFonts w:ascii="KIA Medium" w:eastAsia="KIA Medium" w:hAnsi="KIA Medium" w:cs="Arial"/>
          <w:color w:val="000000" w:themeColor="text1"/>
          <w:sz w:val="24"/>
          <w:szCs w:val="24"/>
          <w:lang w:val="es-ES"/>
        </w:rPr>
      </w:pPr>
      <w:r w:rsidRPr="003F3DF8">
        <w:rPr>
          <w:rFonts w:ascii="KIA Medium" w:eastAsia="KIA Medium" w:hAnsi="KIA Medium" w:cs="Arial"/>
          <w:color w:val="000000" w:themeColor="text1"/>
          <w:sz w:val="24"/>
          <w:szCs w:val="24"/>
          <w:lang w:val="es-ES"/>
        </w:rPr>
        <w:t>Horarios de servicio en red de concesionarios Kia</w:t>
      </w:r>
    </w:p>
    <w:p w:rsidR="00A3565B" w:rsidRPr="00A3565B" w:rsidRDefault="00626B68" w:rsidP="00347FDA">
      <w:pPr>
        <w:rPr>
          <w:rFonts w:ascii="KIA Medium" w:eastAsia="KIA Medium" w:hAnsi="KIA Medium" w:cs="Arial"/>
          <w:color w:val="000000" w:themeColor="text1"/>
          <w:sz w:val="24"/>
          <w:szCs w:val="24"/>
          <w:lang w:val="es-ES"/>
        </w:rPr>
      </w:pPr>
      <w:r>
        <w:rPr>
          <w:rFonts w:ascii="KIA Medium" w:eastAsia="KIA Medium" w:hAnsi="KIA Medium" w:cs="Arial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3302000</wp:posOffset>
            </wp:positionV>
            <wp:extent cx="2599075" cy="1733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T795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0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FDA" w:rsidRDefault="00347FDA" w:rsidP="00347FDA">
      <w:pPr>
        <w:rPr>
          <w:rFonts w:ascii="KIA Medium" w:eastAsia="KIA Medium" w:hAnsi="KIA Medium" w:cs="Arial"/>
          <w:color w:val="000000" w:themeColor="text1"/>
          <w:sz w:val="24"/>
          <w:szCs w:val="24"/>
          <w:lang w:val="es-ES"/>
        </w:rPr>
      </w:pPr>
    </w:p>
    <w:p w:rsidR="00347FDA" w:rsidRDefault="00347FDA" w:rsidP="00347FDA">
      <w:pPr>
        <w:rPr>
          <w:rFonts w:ascii="KIA Medium" w:eastAsia="KIA Medium" w:hAnsi="KIA Medium" w:cs="Arial"/>
          <w:color w:val="000000" w:themeColor="text1"/>
          <w:sz w:val="24"/>
          <w:szCs w:val="24"/>
          <w:lang w:val="es-ES"/>
        </w:rPr>
      </w:pPr>
    </w:p>
    <w:p w:rsidR="003F3DF8" w:rsidRDefault="003F3DF8" w:rsidP="00626B3D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  <w:lang w:val="es-PR"/>
        </w:rPr>
      </w:pPr>
    </w:p>
    <w:tbl>
      <w:tblPr>
        <w:tblStyle w:val="TableGrid"/>
        <w:tblpPr w:leftFromText="180" w:rightFromText="180" w:vertAnchor="page" w:horzAnchor="margin" w:tblpY="3818"/>
        <w:tblW w:w="9173" w:type="dxa"/>
        <w:tblLook w:val="04A0" w:firstRow="1" w:lastRow="0" w:firstColumn="1" w:lastColumn="0" w:noHBand="0" w:noVBand="1"/>
      </w:tblPr>
      <w:tblGrid>
        <w:gridCol w:w="2498"/>
        <w:gridCol w:w="1585"/>
        <w:gridCol w:w="2587"/>
        <w:gridCol w:w="2503"/>
      </w:tblGrid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  <w:t>Concesionario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  <w:t>Pueblo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  <w:t>Ventas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C00000"/>
                <w:sz w:val="20"/>
                <w:szCs w:val="20"/>
                <w:lang w:val="es-ES"/>
              </w:rPr>
              <w:t>Servicio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Adriel</w:t>
            </w:r>
            <w:proofErr w:type="spellEnd"/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Río Grande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Autos del Este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Humacao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3:00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3:00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Auto Grupo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San Juan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7:00 AM – 4:00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Auto Plaza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Toa</w:t>
            </w:r>
            <w:proofErr w:type="spellEnd"/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 xml:space="preserve"> Baja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4:00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Autoland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Mayagüez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3:00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2:00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Aguadilla Auto Center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Aguadilla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4:00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3:00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Caribbean Auto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Carolina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4:00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Cidra Auto Mall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Cidra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4:00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2:00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Medina Auto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Caguas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3:00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3:00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Pepe Abad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Cayey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3:00 PM</w:t>
            </w:r>
          </w:p>
        </w:tc>
      </w:tr>
      <w:tr w:rsidR="00A3565B" w:rsidRPr="003F3DF8" w:rsidTr="00BC3EDB">
        <w:trPr>
          <w:trHeight w:val="292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Ricardo Caballero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Barranquitas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Señorial Auto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Ponce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Toñito Auto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Carolina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9:00 AM – 6:00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MS Gothic" w:eastAsia="MS Gothic" w:hAnsi="MS Gothic" w:cs="MS Gothic"/>
                <w:color w:val="000000" w:themeColor="text1"/>
                <w:sz w:val="20"/>
                <w:szCs w:val="20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5:00 PM</w:t>
            </w:r>
          </w:p>
        </w:tc>
      </w:tr>
      <w:tr w:rsidR="00A3565B" w:rsidRPr="003F3DF8" w:rsidTr="00BC3EDB">
        <w:trPr>
          <w:trHeight w:val="305"/>
        </w:trPr>
        <w:tc>
          <w:tcPr>
            <w:tcW w:w="2498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>Yokomuro</w:t>
            </w:r>
            <w:proofErr w:type="spellEnd"/>
            <w:r w:rsidRPr="003F3DF8">
              <w:rPr>
                <w:rFonts w:ascii="KIA Light" w:eastAsia="KIA Light" w:hAnsi="KIA Light" w:cs="Arial"/>
                <w:b/>
                <w:color w:val="000000" w:themeColor="text1"/>
                <w:sz w:val="20"/>
                <w:szCs w:val="20"/>
                <w:lang w:val="es-ES"/>
              </w:rPr>
              <w:t xml:space="preserve"> PR</w:t>
            </w:r>
          </w:p>
        </w:tc>
        <w:tc>
          <w:tcPr>
            <w:tcW w:w="1585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Bayamón</w:t>
            </w:r>
          </w:p>
        </w:tc>
        <w:tc>
          <w:tcPr>
            <w:tcW w:w="2587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10:00 AM – 3:00 PM</w:t>
            </w:r>
          </w:p>
        </w:tc>
        <w:tc>
          <w:tcPr>
            <w:tcW w:w="2503" w:type="dxa"/>
          </w:tcPr>
          <w:p w:rsidR="00347FDA" w:rsidRPr="003F3DF8" w:rsidRDefault="00347FDA" w:rsidP="00BC3EDB">
            <w:pPr>
              <w:jc w:val="center"/>
              <w:rPr>
                <w:rFonts w:ascii="KIA Light" w:eastAsia="KIA Light" w:hAnsi="KIA Light" w:cs="Arial"/>
                <w:color w:val="000000" w:themeColor="text1"/>
                <w:sz w:val="20"/>
                <w:szCs w:val="20"/>
              </w:rPr>
            </w:pPr>
            <w:r w:rsidRPr="003F3DF8">
              <w:rPr>
                <w:rFonts w:ascii="KIA Light" w:eastAsia="KIA Light" w:hAnsi="KIA Light" w:cs="Arial"/>
                <w:color w:val="000000" w:themeColor="text1"/>
                <w:sz w:val="20"/>
                <w:szCs w:val="20"/>
                <w:lang w:val="es-ES"/>
              </w:rPr>
              <w:t>8:00 AM – 3:00 PM</w:t>
            </w:r>
          </w:p>
        </w:tc>
      </w:tr>
    </w:tbl>
    <w:p w:rsidR="003F3DF8" w:rsidRPr="00347FDA" w:rsidRDefault="003F3DF8" w:rsidP="00626B3D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</w:rPr>
      </w:pPr>
    </w:p>
    <w:p w:rsidR="00626B3D" w:rsidRPr="00347FDA" w:rsidRDefault="00626B68" w:rsidP="00626B3D">
      <w:pPr>
        <w:pStyle w:val="shortdes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 w:cs="Arial"/>
          <w:sz w:val="28"/>
        </w:rPr>
      </w:pPr>
      <w:r>
        <w:rPr>
          <w:rFonts w:ascii="KIA Medium" w:eastAsia="KIA Medium" w:hAnsi="KIA Medium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579120</wp:posOffset>
            </wp:positionV>
            <wp:extent cx="2619375" cy="1747089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AT798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7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6B3D" w:rsidRPr="00347FDA" w:rsidSect="004C071D">
      <w:headerReference w:type="default" r:id="rId11"/>
      <w:footerReference w:type="default" r:id="rId12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AC0" w:rsidRDefault="00667AC0" w:rsidP="004C071D">
      <w:pPr>
        <w:spacing w:after="0" w:line="240" w:lineRule="auto"/>
      </w:pPr>
      <w:r>
        <w:separator/>
      </w:r>
    </w:p>
  </w:endnote>
  <w:endnote w:type="continuationSeparator" w:id="0">
    <w:p w:rsidR="00667AC0" w:rsidRDefault="00667AC0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KIA">
    <w:altName w:val="K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AC0" w:rsidRDefault="00667AC0" w:rsidP="004C071D">
      <w:pPr>
        <w:spacing w:after="0" w:line="240" w:lineRule="auto"/>
      </w:pPr>
      <w:r>
        <w:separator/>
      </w:r>
    </w:p>
  </w:footnote>
  <w:footnote w:type="continuationSeparator" w:id="0">
    <w:p w:rsidR="00667AC0" w:rsidRDefault="00667AC0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F145E"/>
    <w:multiLevelType w:val="multilevel"/>
    <w:tmpl w:val="FEA2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A20F6"/>
    <w:multiLevelType w:val="multilevel"/>
    <w:tmpl w:val="7672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60368"/>
    <w:multiLevelType w:val="hybridMultilevel"/>
    <w:tmpl w:val="DEBEA5A6"/>
    <w:lvl w:ilvl="0" w:tplc="4E9E9D38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7DC8"/>
    <w:multiLevelType w:val="multilevel"/>
    <w:tmpl w:val="50C6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282FAC"/>
    <w:multiLevelType w:val="multilevel"/>
    <w:tmpl w:val="1B90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112310"/>
    <w:multiLevelType w:val="multilevel"/>
    <w:tmpl w:val="8AB81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6F3724"/>
    <w:multiLevelType w:val="multilevel"/>
    <w:tmpl w:val="27A0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3B18A4"/>
    <w:multiLevelType w:val="multilevel"/>
    <w:tmpl w:val="1A04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FF4B75"/>
    <w:multiLevelType w:val="multilevel"/>
    <w:tmpl w:val="0DA8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AD"/>
    <w:rsid w:val="000A3645"/>
    <w:rsid w:val="002A5B6D"/>
    <w:rsid w:val="00336927"/>
    <w:rsid w:val="00347FDA"/>
    <w:rsid w:val="00381269"/>
    <w:rsid w:val="003F3DF8"/>
    <w:rsid w:val="0040023E"/>
    <w:rsid w:val="00473E6C"/>
    <w:rsid w:val="004C071D"/>
    <w:rsid w:val="004E01DC"/>
    <w:rsid w:val="0052202C"/>
    <w:rsid w:val="005351CE"/>
    <w:rsid w:val="00626B3D"/>
    <w:rsid w:val="00626B68"/>
    <w:rsid w:val="00667AC0"/>
    <w:rsid w:val="00674F18"/>
    <w:rsid w:val="0076429B"/>
    <w:rsid w:val="00865837"/>
    <w:rsid w:val="008773F1"/>
    <w:rsid w:val="00902C59"/>
    <w:rsid w:val="009246E7"/>
    <w:rsid w:val="009671BF"/>
    <w:rsid w:val="009F30C2"/>
    <w:rsid w:val="00A14304"/>
    <w:rsid w:val="00A3565B"/>
    <w:rsid w:val="00A727CE"/>
    <w:rsid w:val="00AE0282"/>
    <w:rsid w:val="00BB51CA"/>
    <w:rsid w:val="00BC6DA9"/>
    <w:rsid w:val="00C06874"/>
    <w:rsid w:val="00C740CC"/>
    <w:rsid w:val="00D15DE2"/>
    <w:rsid w:val="00EA26E5"/>
    <w:rsid w:val="00EB4FD3"/>
    <w:rsid w:val="00EB7FF0"/>
    <w:rsid w:val="00F05A88"/>
    <w:rsid w:val="00F40574"/>
    <w:rsid w:val="00FB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07395B59-7D02-455B-B4EC-BF8495B6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paragraph" w:styleId="Heading1">
    <w:name w:val="heading 1"/>
    <w:basedOn w:val="Normal"/>
    <w:link w:val="Heading1Char"/>
    <w:uiPriority w:val="9"/>
    <w:qFormat/>
    <w:rsid w:val="00F405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05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customStyle="1" w:styleId="Heading1Char">
    <w:name w:val="Heading 1 Char"/>
    <w:basedOn w:val="DefaultParagraphFont"/>
    <w:link w:val="Heading1"/>
    <w:uiPriority w:val="9"/>
    <w:rsid w:val="00F405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hortdesc">
    <w:name w:val="shortdesc"/>
    <w:basedOn w:val="Normal"/>
    <w:rsid w:val="00F40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h">
    <w:name w:val="ph"/>
    <w:basedOn w:val="DefaultParagraphFont"/>
    <w:rsid w:val="00F40574"/>
  </w:style>
  <w:style w:type="character" w:customStyle="1" w:styleId="Heading3Char">
    <w:name w:val="Heading 3 Char"/>
    <w:basedOn w:val="DefaultParagraphFont"/>
    <w:link w:val="Heading3"/>
    <w:uiPriority w:val="9"/>
    <w:rsid w:val="00F4057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0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5D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5A88"/>
    <w:pPr>
      <w:ind w:left="720"/>
      <w:contextualSpacing/>
    </w:pPr>
  </w:style>
  <w:style w:type="paragraph" w:customStyle="1" w:styleId="Default">
    <w:name w:val="Default"/>
    <w:rsid w:val="00902C59"/>
    <w:pPr>
      <w:autoSpaceDE w:val="0"/>
      <w:autoSpaceDN w:val="0"/>
      <w:adjustRightInd w:val="0"/>
      <w:spacing w:after="0" w:line="240" w:lineRule="auto"/>
    </w:pPr>
    <w:rPr>
      <w:rFonts w:ascii="KIA" w:hAnsi="KIA" w:cs="KIA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1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a.com/pr/service/book-a-servic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ia.com/pr/main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166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6</cp:revision>
  <cp:lastPrinted>2017-10-25T12:46:00Z</cp:lastPrinted>
  <dcterms:created xsi:type="dcterms:W3CDTF">2017-10-24T15:08:00Z</dcterms:created>
  <dcterms:modified xsi:type="dcterms:W3CDTF">2017-10-25T12:46:00Z</dcterms:modified>
</cp:coreProperties>
</file>