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E302F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52AB57D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755B1C55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125581A4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35AEC14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6B2692" w14:paraId="74A22461" w14:textId="77777777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121F9735" w14:textId="77777777"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60F87ADC" w14:textId="77777777"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378E2303" w14:textId="77777777"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14:paraId="62E202CE" w14:textId="77777777"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13927513" w14:textId="77777777"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</w:tbl>
    <w:p w14:paraId="0B5A8C36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6B2692" w14:paraId="3F45549D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2BC1A78B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14:paraId="61CBF20F" w14:textId="34A1FBC3" w:rsidR="007C1AF2" w:rsidRPr="00170B45" w:rsidRDefault="000259B0" w:rsidP="00CB7174">
      <w:pPr>
        <w:spacing w:after="0" w:line="276" w:lineRule="auto"/>
        <w:jc w:val="center"/>
        <w:rPr>
          <w:rFonts w:ascii="KIA Bold" w:eastAsia="KIA Bold" w:hAnsi="KIA Bold" w:cs="Helvetica"/>
          <w:sz w:val="28"/>
          <w:szCs w:val="24"/>
          <w:highlight w:val="yellow"/>
          <w:lang w:val="es-PR"/>
        </w:rPr>
      </w:pPr>
      <w:r w:rsidRPr="000259B0">
        <w:rPr>
          <w:rFonts w:ascii="KIA Bold" w:eastAsia="KIA Bold" w:hAnsi="KIA Bold" w:cs="Helvetica"/>
          <w:bCs/>
          <w:sz w:val="28"/>
          <w:szCs w:val="24"/>
          <w:bdr w:val="none" w:sz="0" w:space="0" w:color="auto" w:frame="1"/>
          <w:lang w:val="es-PR"/>
        </w:rPr>
        <w:t>¿</w:t>
      </w:r>
      <w:r w:rsidR="003F6A90" w:rsidRPr="000259B0">
        <w:rPr>
          <w:rFonts w:ascii="KIA Bold" w:eastAsia="KIA Bold" w:hAnsi="KIA Bold" w:cs="Helvetica"/>
          <w:bCs/>
          <w:sz w:val="28"/>
          <w:szCs w:val="24"/>
          <w:bdr w:val="none" w:sz="0" w:space="0" w:color="auto" w:frame="1"/>
          <w:lang w:val="es-PR"/>
        </w:rPr>
        <w:t>Qué significa la garantía del fabricante</w:t>
      </w:r>
      <w:r w:rsidRPr="000259B0">
        <w:rPr>
          <w:rFonts w:ascii="KIA Bold" w:eastAsia="KIA Bold" w:hAnsi="KIA Bold" w:cs="Helvetica"/>
          <w:bCs/>
          <w:sz w:val="28"/>
          <w:szCs w:val="24"/>
          <w:bdr w:val="none" w:sz="0" w:space="0" w:color="auto" w:frame="1"/>
          <w:lang w:val="es-PR"/>
        </w:rPr>
        <w:t>?</w:t>
      </w:r>
    </w:p>
    <w:p w14:paraId="68122049" w14:textId="1D196B3C" w:rsidR="00395EE1" w:rsidRPr="000259B0" w:rsidRDefault="00395EE1" w:rsidP="006000D3">
      <w:pPr>
        <w:shd w:val="clear" w:color="auto" w:fill="FFFFFF" w:themeFill="background1"/>
        <w:spacing w:after="0" w:line="276" w:lineRule="auto"/>
        <w:jc w:val="center"/>
        <w:rPr>
          <w:rFonts w:ascii="KIA Light" w:eastAsia="KIA Light" w:hAnsi="KIA Light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</w:pPr>
      <w:r w:rsidRPr="000259B0">
        <w:rPr>
          <w:rFonts w:ascii="KIA Light" w:eastAsia="KIA Light" w:hAnsi="KIA Light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>-</w:t>
      </w:r>
      <w:r w:rsidR="000259B0" w:rsidRPr="000259B0">
        <w:rPr>
          <w:rFonts w:ascii="KIA Light" w:eastAsia="KIA Light" w:hAnsi="KIA Light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 xml:space="preserve">El compromiso de </w:t>
      </w:r>
      <w:proofErr w:type="spellStart"/>
      <w:r w:rsidR="000259B0" w:rsidRPr="000259B0">
        <w:rPr>
          <w:rFonts w:ascii="KIA Light" w:eastAsia="KIA Light" w:hAnsi="KIA Light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>Kia</w:t>
      </w:r>
      <w:proofErr w:type="spellEnd"/>
      <w:r w:rsidR="000259B0" w:rsidRPr="000259B0">
        <w:rPr>
          <w:rFonts w:ascii="KIA Light" w:eastAsia="KIA Light" w:hAnsi="KIA Light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 xml:space="preserve"> con la calidad de tu vehículo está respaldado con la mejor garantía</w:t>
      </w:r>
      <w:r w:rsidR="000259B0">
        <w:rPr>
          <w:rFonts w:ascii="KIA Light" w:eastAsia="KIA Light" w:hAnsi="KIA Light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 xml:space="preserve"> del mercado</w:t>
      </w:r>
    </w:p>
    <w:p w14:paraId="1B8C5136" w14:textId="6D3DD7AE" w:rsidR="002C74CC" w:rsidRPr="002C74CC" w:rsidRDefault="002C74CC" w:rsidP="006000D3">
      <w:pPr>
        <w:shd w:val="clear" w:color="auto" w:fill="FFFFFF" w:themeFill="background1"/>
        <w:spacing w:after="0" w:line="276" w:lineRule="auto"/>
        <w:jc w:val="center"/>
        <w:rPr>
          <w:rFonts w:ascii="KIA Light" w:eastAsia="KIA Light" w:hAnsi="KIA Light" w:cs="Times New Roman"/>
          <w:color w:val="000000"/>
          <w:spacing w:val="-4"/>
          <w:szCs w:val="24"/>
          <w:shd w:val="clear" w:color="auto" w:fill="FFFFFF" w:themeFill="background1"/>
          <w:lang w:val="es-PR"/>
        </w:rPr>
      </w:pPr>
    </w:p>
    <w:p w14:paraId="1A6D6D82" w14:textId="1CBC98E5" w:rsidR="007C1AF2" w:rsidRDefault="00395EE1" w:rsidP="00CB7174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ES"/>
        </w:rPr>
      </w:pPr>
      <w:r w:rsidRPr="00DF3695">
        <w:rPr>
          <w:rFonts w:ascii="KIA Medium" w:eastAsia="KIA Medium" w:hAnsi="KIA Medium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 xml:space="preserve">SAN JUAN, PUERTO RICO, </w:t>
      </w:r>
      <w:r w:rsidR="000259B0">
        <w:rPr>
          <w:rFonts w:ascii="KIA Medium" w:eastAsia="KIA Medium" w:hAnsi="KIA Medium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>30</w:t>
      </w:r>
      <w:r w:rsidRPr="00DF3695">
        <w:rPr>
          <w:rFonts w:ascii="KIA Medium" w:eastAsia="KIA Medium" w:hAnsi="KIA Medium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 xml:space="preserve"> DE AGOSTO DE 2017</w:t>
      </w:r>
      <w:r>
        <w:rPr>
          <w:rFonts w:ascii="KIA Light" w:eastAsia="KIA Light" w:hAnsi="KIA Light" w:cs="Times New Roman"/>
          <w:color w:val="000000"/>
          <w:spacing w:val="-4"/>
          <w:sz w:val="24"/>
          <w:szCs w:val="24"/>
          <w:shd w:val="clear" w:color="auto" w:fill="FFFFFF" w:themeFill="background1"/>
          <w:lang w:val="es-PR"/>
        </w:rPr>
        <w:t xml:space="preserve"> - </w:t>
      </w:r>
      <w:r w:rsidR="0075549F" w:rsidRPr="00517687">
        <w:rPr>
          <w:rFonts w:ascii="KIA Light" w:eastAsia="KIA Light" w:hAnsi="KIA Light"/>
          <w:sz w:val="24"/>
          <w:szCs w:val="24"/>
          <w:lang w:val="es-ES"/>
        </w:rPr>
        <w:t>En el momento que se toma la decisión de comprar</w:t>
      </w:r>
      <w:r w:rsidR="00170B45">
        <w:rPr>
          <w:rFonts w:ascii="KIA Light" w:eastAsia="KIA Light" w:hAnsi="KIA Light"/>
          <w:sz w:val="24"/>
          <w:szCs w:val="24"/>
          <w:lang w:val="es-ES"/>
        </w:rPr>
        <w:t xml:space="preserve"> un equipo, un servicio o</w:t>
      </w:r>
      <w:r w:rsidR="0075549F" w:rsidRPr="00517687">
        <w:rPr>
          <w:rFonts w:ascii="KIA Light" w:eastAsia="KIA Light" w:hAnsi="KIA Light"/>
          <w:sz w:val="24"/>
          <w:szCs w:val="24"/>
          <w:lang w:val="es-ES"/>
        </w:rPr>
        <w:t xml:space="preserve"> un auto nuevo,</w:t>
      </w:r>
      <w:r w:rsidR="0075549F" w:rsidRPr="00517687">
        <w:rPr>
          <w:rFonts w:ascii="KIA Light" w:eastAsia="KIA Light" w:hAnsi="KIA Light" w:hint="eastAsia"/>
          <w:sz w:val="24"/>
          <w:szCs w:val="24"/>
          <w:lang w:val="es-ES"/>
        </w:rPr>
        <w:t xml:space="preserve"> </w:t>
      </w:r>
      <w:r w:rsidR="0075549F" w:rsidRPr="00517687">
        <w:rPr>
          <w:rFonts w:ascii="KIA Light" w:eastAsia="KIA Light" w:hAnsi="KIA Light"/>
          <w:sz w:val="24"/>
          <w:szCs w:val="24"/>
          <w:lang w:val="es-ES"/>
        </w:rPr>
        <w:t>es importante</w:t>
      </w:r>
      <w:r w:rsidR="0075549F" w:rsidRPr="00517687">
        <w:rPr>
          <w:rFonts w:ascii="KIA Light" w:eastAsia="KIA Light" w:hAnsi="KIA Light" w:hint="eastAsia"/>
          <w:sz w:val="24"/>
          <w:szCs w:val="24"/>
          <w:lang w:val="es-ES"/>
        </w:rPr>
        <w:t xml:space="preserve"> conocer </w:t>
      </w:r>
      <w:r w:rsidR="00170B45">
        <w:rPr>
          <w:rFonts w:ascii="KIA Light" w:eastAsia="KIA Light" w:hAnsi="KIA Light"/>
          <w:sz w:val="24"/>
          <w:szCs w:val="24"/>
          <w:lang w:val="es-ES"/>
        </w:rPr>
        <w:t xml:space="preserve">su garantía y el </w:t>
      </w:r>
      <w:r w:rsidR="0075549F" w:rsidRPr="00517687">
        <w:rPr>
          <w:rFonts w:ascii="KIA Light" w:eastAsia="KIA Light" w:hAnsi="KIA Light"/>
          <w:sz w:val="24"/>
          <w:szCs w:val="24"/>
          <w:lang w:val="es-ES"/>
        </w:rPr>
        <w:t>a</w:t>
      </w:r>
      <w:r w:rsidR="0075549F" w:rsidRPr="00517687">
        <w:rPr>
          <w:rFonts w:ascii="KIA Light" w:eastAsia="KIA Light" w:hAnsi="KIA Light" w:hint="eastAsia"/>
          <w:sz w:val="24"/>
          <w:szCs w:val="24"/>
          <w:lang w:val="es-ES"/>
        </w:rPr>
        <w:t xml:space="preserve">poyo del manufacturero </w:t>
      </w:r>
      <w:r w:rsidR="0075549F" w:rsidRPr="00517687">
        <w:rPr>
          <w:rFonts w:ascii="KIA Light" w:eastAsia="KIA Light" w:hAnsi="KIA Light"/>
          <w:sz w:val="24"/>
          <w:szCs w:val="24"/>
          <w:lang w:val="es-ES"/>
        </w:rPr>
        <w:t xml:space="preserve">sobre </w:t>
      </w:r>
      <w:r w:rsidR="0075549F" w:rsidRPr="00517687">
        <w:rPr>
          <w:rFonts w:ascii="KIA Light" w:eastAsia="KIA Light" w:hAnsi="KIA Light" w:hint="eastAsia"/>
          <w:sz w:val="24"/>
          <w:szCs w:val="24"/>
          <w:lang w:val="es-ES"/>
        </w:rPr>
        <w:t xml:space="preserve">las </w:t>
      </w:r>
      <w:r w:rsidR="00170B45">
        <w:rPr>
          <w:rFonts w:ascii="KIA Light" w:eastAsia="KIA Light" w:hAnsi="KIA Light"/>
          <w:sz w:val="24"/>
          <w:szCs w:val="24"/>
          <w:lang w:val="es-ES"/>
        </w:rPr>
        <w:t>condiciones</w:t>
      </w:r>
      <w:r w:rsidR="0075549F" w:rsidRPr="00517687">
        <w:rPr>
          <w:rFonts w:ascii="KIA Light" w:eastAsia="KIA Light" w:hAnsi="KIA Light" w:hint="eastAsia"/>
          <w:sz w:val="24"/>
          <w:szCs w:val="24"/>
          <w:lang w:val="es-ES"/>
        </w:rPr>
        <w:t xml:space="preserve"> establecidas en las garantías limitadas bajo uso normal</w:t>
      </w:r>
      <w:r w:rsidR="0075549F" w:rsidRPr="00517687">
        <w:rPr>
          <w:rFonts w:ascii="KIA Light" w:eastAsia="KIA Light" w:hAnsi="KIA Light"/>
          <w:sz w:val="24"/>
          <w:szCs w:val="24"/>
          <w:lang w:val="es-ES"/>
        </w:rPr>
        <w:t>. Cuando el auto presenta algún desperfecto mecánico o simplemente ya es tiempo de cumplir con la rutina de mantenimiento, es importante conocer el alcance de la garantía de acuerdo al servicio a realizar, así como de los años y milla</w:t>
      </w:r>
      <w:r w:rsidR="00517687" w:rsidRPr="00517687">
        <w:rPr>
          <w:rFonts w:ascii="KIA Light" w:eastAsia="KIA Light" w:hAnsi="KIA Light"/>
          <w:sz w:val="24"/>
          <w:szCs w:val="24"/>
          <w:lang w:val="es-ES"/>
        </w:rPr>
        <w:t>s de uso.</w:t>
      </w:r>
    </w:p>
    <w:p w14:paraId="730ED7A9" w14:textId="412FB2D0" w:rsidR="00824AF9" w:rsidRDefault="00517687" w:rsidP="00CB7174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ES"/>
        </w:rPr>
      </w:pPr>
      <w:proofErr w:type="spellStart"/>
      <w:r w:rsidRPr="00517687">
        <w:rPr>
          <w:rFonts w:ascii="KIA Light" w:eastAsia="KIA Light" w:hAnsi="KIA Light"/>
          <w:sz w:val="24"/>
          <w:szCs w:val="24"/>
          <w:lang w:val="es-ES"/>
        </w:rPr>
        <w:t>Kia</w:t>
      </w:r>
      <w:proofErr w:type="spellEnd"/>
      <w:r w:rsidRPr="00517687">
        <w:rPr>
          <w:rFonts w:ascii="KIA Light" w:eastAsia="KIA Light" w:hAnsi="KIA Light"/>
          <w:sz w:val="24"/>
          <w:szCs w:val="24"/>
          <w:lang w:val="es-ES"/>
        </w:rPr>
        <w:t xml:space="preserve"> Motors Puerto Rico cuenta con la mejor garantía del mercado de </w:t>
      </w:r>
      <w:r w:rsidR="00170B45">
        <w:rPr>
          <w:rFonts w:ascii="KIA Light" w:eastAsia="KIA Light" w:hAnsi="KIA Light"/>
          <w:sz w:val="24"/>
          <w:szCs w:val="24"/>
          <w:lang w:val="es-ES"/>
        </w:rPr>
        <w:t>diez</w:t>
      </w:r>
      <w:r w:rsidRPr="00517687">
        <w:rPr>
          <w:rFonts w:ascii="KIA Light" w:eastAsia="KIA Light" w:hAnsi="KIA Light"/>
          <w:sz w:val="24"/>
          <w:szCs w:val="24"/>
          <w:lang w:val="es-ES"/>
        </w:rPr>
        <w:t xml:space="preserve"> años </w:t>
      </w:r>
      <w:r w:rsidR="00170B45">
        <w:rPr>
          <w:rFonts w:ascii="KIA Light" w:eastAsia="KIA Light" w:hAnsi="KIA Light"/>
          <w:sz w:val="24"/>
          <w:szCs w:val="24"/>
          <w:lang w:val="es-ES"/>
        </w:rPr>
        <w:t>o</w:t>
      </w:r>
      <w:r w:rsidRPr="00517687">
        <w:rPr>
          <w:rFonts w:ascii="KIA Light" w:eastAsia="KIA Light" w:hAnsi="KIA Light"/>
          <w:sz w:val="24"/>
          <w:szCs w:val="24"/>
          <w:lang w:val="es-ES"/>
        </w:rPr>
        <w:t xml:space="preserve"> 100</w:t>
      </w:r>
      <w:r w:rsidR="00170B45">
        <w:rPr>
          <w:rFonts w:ascii="KIA Light" w:eastAsia="KIA Light" w:hAnsi="KIA Light"/>
          <w:sz w:val="24"/>
          <w:szCs w:val="24"/>
          <w:lang w:val="es-ES"/>
        </w:rPr>
        <w:t xml:space="preserve"> mil</w:t>
      </w:r>
      <w:r w:rsidR="006000D3">
        <w:rPr>
          <w:rFonts w:ascii="KIA Light" w:eastAsia="KIA Light" w:hAnsi="KIA Light"/>
          <w:sz w:val="24"/>
          <w:szCs w:val="24"/>
          <w:lang w:val="es-ES"/>
        </w:rPr>
        <w:t xml:space="preserve"> millas, lo que ocurra primero</w:t>
      </w:r>
      <w:r w:rsidRPr="00517687">
        <w:rPr>
          <w:rFonts w:ascii="KIA Light" w:eastAsia="KIA Light" w:hAnsi="KIA Light"/>
          <w:sz w:val="24"/>
          <w:szCs w:val="24"/>
          <w:lang w:val="es-ES"/>
        </w:rPr>
        <w:t xml:space="preserve">. Esta </w:t>
      </w:r>
      <w:r w:rsidR="006000D3">
        <w:rPr>
          <w:rFonts w:ascii="KIA Light" w:eastAsia="KIA Light" w:hAnsi="KIA Light"/>
          <w:sz w:val="24"/>
          <w:szCs w:val="24"/>
          <w:lang w:val="es-ES"/>
        </w:rPr>
        <w:t>cubre</w:t>
      </w:r>
      <w:r w:rsidRPr="00517687">
        <w:rPr>
          <w:rFonts w:ascii="KIA Light" w:eastAsia="KIA Light" w:hAnsi="KIA Light"/>
          <w:sz w:val="24"/>
          <w:szCs w:val="24"/>
          <w:lang w:val="es-ES"/>
        </w:rPr>
        <w:t xml:space="preserve"> el tren motriz y todo componente del vehículo </w:t>
      </w:r>
      <w:r w:rsidR="00793ADC">
        <w:rPr>
          <w:rFonts w:ascii="KIA Light" w:eastAsia="KIA Light" w:hAnsi="KIA Light"/>
          <w:sz w:val="24"/>
          <w:szCs w:val="24"/>
          <w:lang w:val="es-ES"/>
        </w:rPr>
        <w:t>excepto, en piezas de desgaste</w:t>
      </w:r>
      <w:r w:rsidR="00DD56DC">
        <w:rPr>
          <w:rFonts w:ascii="KIA Light" w:eastAsia="KIA Light" w:hAnsi="KIA Light"/>
          <w:sz w:val="24"/>
          <w:szCs w:val="24"/>
          <w:lang w:val="es-ES"/>
        </w:rPr>
        <w:t xml:space="preserve">, </w:t>
      </w:r>
      <w:r w:rsidRPr="00517687">
        <w:rPr>
          <w:rFonts w:ascii="KIA Light" w:eastAsia="KIA Light" w:hAnsi="KIA Light"/>
          <w:sz w:val="24"/>
          <w:szCs w:val="24"/>
          <w:lang w:val="es-ES"/>
        </w:rPr>
        <w:t xml:space="preserve">neumáticos y factores fuera del control del fabricante. </w:t>
      </w:r>
    </w:p>
    <w:p w14:paraId="1B745A85" w14:textId="77777777" w:rsidR="00395EE1" w:rsidRPr="00824AF9" w:rsidRDefault="003A70AB" w:rsidP="00CB7174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ES"/>
        </w:rPr>
      </w:pPr>
      <w:r w:rsidRPr="003A70AB">
        <w:rPr>
          <w:rFonts w:ascii="KIA Medium" w:eastAsia="KIA Medium" w:hAnsi="KIA Medium" w:cs="Calibri"/>
          <w:sz w:val="24"/>
          <w:szCs w:val="24"/>
          <w:lang w:val="es-PR"/>
        </w:rPr>
        <w:t xml:space="preserve">Cubierta de garantía </w:t>
      </w:r>
    </w:p>
    <w:p w14:paraId="59C157FD" w14:textId="77777777" w:rsidR="003A70AB" w:rsidRDefault="00395EE1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La garantía </w:t>
      </w:r>
      <w:proofErr w:type="spellStart"/>
      <w:r w:rsidR="003A70AB">
        <w:rPr>
          <w:rFonts w:ascii="KIA Light" w:eastAsia="KIA Light" w:hAnsi="KIA Light" w:cs="Times New Roman"/>
          <w:sz w:val="24"/>
          <w:szCs w:val="24"/>
          <w:lang w:val="es-PR"/>
        </w:rPr>
        <w:t>Kia</w:t>
      </w:r>
      <w:proofErr w:type="spellEnd"/>
      <w:r w:rsidR="003A70AB">
        <w:rPr>
          <w:rFonts w:ascii="KIA Light" w:eastAsia="KIA Light" w:hAnsi="KIA Light" w:cs="Times New Roman"/>
          <w:sz w:val="24"/>
          <w:szCs w:val="24"/>
          <w:lang w:val="es-PR"/>
        </w:rPr>
        <w:t xml:space="preserve"> está dividida</w:t>
      </w:r>
      <w:r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 en varios periodos</w:t>
      </w:r>
      <w:r w:rsid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y toda </w:t>
      </w:r>
      <w:r w:rsidRPr="00395EE1">
        <w:rPr>
          <w:rFonts w:ascii="KIA Light" w:eastAsia="KIA Light" w:hAnsi="KIA Light" w:cs="Times New Roman"/>
          <w:sz w:val="24"/>
          <w:szCs w:val="24"/>
          <w:lang w:val="es-PR"/>
        </w:rPr>
        <w:t>reparación estará sujeta a los determinantes del fabricante:</w:t>
      </w:r>
    </w:p>
    <w:p w14:paraId="69595D2C" w14:textId="0332558D" w:rsidR="003A70AB" w:rsidRPr="006000D3" w:rsidRDefault="00395EE1" w:rsidP="00CB7174">
      <w:pPr>
        <w:pStyle w:val="ListParagraph"/>
        <w:numPr>
          <w:ilvl w:val="0"/>
          <w:numId w:val="15"/>
        </w:numPr>
        <w:spacing w:after="15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>Ajustes de serv</w:t>
      </w:r>
      <w:r w:rsidR="001C5B42" w:rsidRPr="006000D3">
        <w:rPr>
          <w:rFonts w:ascii="KIA Light" w:eastAsia="KIA Light" w:hAnsi="KIA Light" w:cs="Times New Roman"/>
          <w:sz w:val="24"/>
          <w:szCs w:val="24"/>
          <w:lang w:val="es-PR"/>
        </w:rPr>
        <w:t>icio -</w:t>
      </w: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Dentro de un período de 12 meses o 12</w:t>
      </w:r>
      <w:r w:rsidR="000C146D">
        <w:rPr>
          <w:rFonts w:ascii="KIA Light" w:eastAsia="KIA Light" w:hAnsi="KIA Light" w:cs="Times New Roman"/>
          <w:sz w:val="24"/>
          <w:szCs w:val="24"/>
          <w:lang w:val="es-PR"/>
        </w:rPr>
        <w:t xml:space="preserve"> mil</w:t>
      </w: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millas, </w:t>
      </w:r>
      <w:r w:rsidR="000C146D">
        <w:rPr>
          <w:rFonts w:ascii="KIA Light" w:eastAsia="KIA Light" w:hAnsi="KIA Light" w:cs="Times New Roman"/>
          <w:sz w:val="24"/>
          <w:szCs w:val="24"/>
          <w:lang w:val="es-PR"/>
        </w:rPr>
        <w:t xml:space="preserve">tu vehículo </w:t>
      </w: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puede recibir </w:t>
      </w:r>
      <w:r w:rsidR="000C146D">
        <w:rPr>
          <w:rFonts w:ascii="KIA Light" w:eastAsia="KIA Light" w:hAnsi="KIA Light" w:cs="Times New Roman"/>
          <w:sz w:val="24"/>
          <w:szCs w:val="24"/>
          <w:lang w:val="es-PR"/>
        </w:rPr>
        <w:t>ajustes</w:t>
      </w: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como </w:t>
      </w:r>
      <w:r w:rsidR="006B2692">
        <w:rPr>
          <w:rFonts w:ascii="KIA Light" w:eastAsia="KIA Light" w:hAnsi="KIA Light" w:cs="Times New Roman"/>
          <w:sz w:val="24"/>
          <w:szCs w:val="24"/>
          <w:lang w:val="es-PR"/>
        </w:rPr>
        <w:t xml:space="preserve">cambio de bombillas, </w:t>
      </w: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>alineamiento,</w:t>
      </w:r>
      <w:r w:rsidR="006B2692">
        <w:rPr>
          <w:rFonts w:ascii="KIA Light" w:eastAsia="KIA Light" w:hAnsi="KIA Light" w:cs="Times New Roman"/>
          <w:sz w:val="24"/>
          <w:szCs w:val="24"/>
          <w:lang w:val="es-PR"/>
        </w:rPr>
        <w:t xml:space="preserve"> recarga de refrigerante,</w:t>
      </w: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entre otros servicios.</w:t>
      </w:r>
    </w:p>
    <w:p w14:paraId="24586024" w14:textId="5E990B06" w:rsidR="003A70AB" w:rsidRPr="006000D3" w:rsidRDefault="001C5B42" w:rsidP="00CB7174">
      <w:pPr>
        <w:pStyle w:val="ListParagraph"/>
        <w:numPr>
          <w:ilvl w:val="0"/>
          <w:numId w:val="15"/>
        </w:numPr>
        <w:spacing w:after="15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lastRenderedPageBreak/>
        <w:t>Garantía básica -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Todo componente en su vehículo </w:t>
      </w:r>
      <w:proofErr w:type="spellStart"/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>Kia</w:t>
      </w:r>
      <w:proofErr w:type="spellEnd"/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está cubierto por la garantía de 60 meses o 60</w:t>
      </w:r>
      <w:r w:rsidR="000C146D">
        <w:rPr>
          <w:rFonts w:ascii="KIA Light" w:eastAsia="KIA Light" w:hAnsi="KIA Light" w:cs="Times New Roman"/>
          <w:sz w:val="24"/>
          <w:szCs w:val="24"/>
          <w:lang w:val="es-PR"/>
        </w:rPr>
        <w:t xml:space="preserve"> mil 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>millas</w:t>
      </w:r>
      <w:r w:rsidR="00F12ABE">
        <w:rPr>
          <w:rFonts w:ascii="KIA Light" w:eastAsia="KIA Light" w:hAnsi="KIA Light" w:cs="Times New Roman"/>
          <w:sz w:val="24"/>
          <w:szCs w:val="24"/>
          <w:lang w:val="es-PR"/>
        </w:rPr>
        <w:t>,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e</w:t>
      </w:r>
      <w:r w:rsidR="00BF6B69">
        <w:rPr>
          <w:rFonts w:ascii="KIA Light" w:eastAsia="KIA Light" w:hAnsi="KIA Light" w:cs="Times New Roman"/>
          <w:sz w:val="24"/>
          <w:szCs w:val="24"/>
          <w:lang w:val="es-PR"/>
        </w:rPr>
        <w:t>xcepto factores como desgaste,</w:t>
      </w:r>
      <w:r w:rsidR="005E5009">
        <w:rPr>
          <w:rFonts w:ascii="KIA Light" w:eastAsia="KIA Light" w:hAnsi="KIA Light" w:cs="Times New Roman"/>
          <w:sz w:val="24"/>
          <w:szCs w:val="24"/>
          <w:lang w:val="es-PR"/>
        </w:rPr>
        <w:t xml:space="preserve"> neumáticos y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factores f</w:t>
      </w:r>
      <w:r w:rsidR="005E5009">
        <w:rPr>
          <w:rFonts w:ascii="KIA Light" w:eastAsia="KIA Light" w:hAnsi="KIA Light" w:cs="Times New Roman"/>
          <w:sz w:val="24"/>
          <w:szCs w:val="24"/>
          <w:lang w:val="es-PR"/>
        </w:rPr>
        <w:t>uera del control del fabricante.</w:t>
      </w:r>
    </w:p>
    <w:p w14:paraId="6D6D01EB" w14:textId="5929C236" w:rsidR="003A70AB" w:rsidRPr="006000D3" w:rsidRDefault="001C5B42" w:rsidP="00CB7174">
      <w:pPr>
        <w:pStyle w:val="ListParagraph"/>
        <w:numPr>
          <w:ilvl w:val="0"/>
          <w:numId w:val="15"/>
        </w:numPr>
        <w:spacing w:after="15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>Tren Motriz -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La garantía en el 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>t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ren 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>m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otriz para el dueño original tendrá cobertura por 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>diez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años o 100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 xml:space="preserve"> mil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millas, lo que primero ocurra. A diferencia de los términos, los dueños subsiguientes tendrán una cobertura de 60 meses o 60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 xml:space="preserve"> mil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millas. </w:t>
      </w:r>
      <w:r w:rsidR="00395EE1" w:rsidRPr="006B2692">
        <w:rPr>
          <w:rFonts w:ascii="KIA Light" w:eastAsia="KIA Light" w:hAnsi="KIA Light" w:cs="Times New Roman"/>
          <w:sz w:val="24"/>
          <w:szCs w:val="24"/>
          <w:lang w:val="es-PR"/>
        </w:rPr>
        <w:t>Entre los componentes y piezas cubiertos est</w:t>
      </w:r>
      <w:r w:rsidR="00800149" w:rsidRPr="006B2692">
        <w:rPr>
          <w:rFonts w:ascii="KIA Light" w:eastAsia="KIA Light" w:hAnsi="KIA Light" w:cs="Times New Roman"/>
          <w:sz w:val="24"/>
          <w:szCs w:val="24"/>
          <w:lang w:val="es-PR"/>
        </w:rPr>
        <w:t>á</w:t>
      </w:r>
      <w:r w:rsidR="00395EE1" w:rsidRPr="006B2692">
        <w:rPr>
          <w:rFonts w:ascii="KIA Light" w:eastAsia="KIA Light" w:hAnsi="KIA Light" w:cs="Times New Roman"/>
          <w:sz w:val="24"/>
          <w:szCs w:val="24"/>
          <w:lang w:val="es-PR"/>
        </w:rPr>
        <w:t xml:space="preserve"> el motor, el </w:t>
      </w:r>
      <w:proofErr w:type="spellStart"/>
      <w:r w:rsidRPr="006B2692">
        <w:rPr>
          <w:rFonts w:ascii="KIA Light" w:eastAsia="KIA Light" w:hAnsi="KIA Light" w:cs="Times New Roman"/>
          <w:sz w:val="24"/>
          <w:szCs w:val="24"/>
          <w:lang w:val="es-PR"/>
        </w:rPr>
        <w:t>tra</w:t>
      </w:r>
      <w:r w:rsidR="006B2692" w:rsidRPr="006B2692">
        <w:rPr>
          <w:rFonts w:ascii="KIA Light" w:eastAsia="KIA Light" w:hAnsi="KIA Light" w:cs="Times New Roman"/>
          <w:sz w:val="24"/>
          <w:szCs w:val="24"/>
          <w:lang w:val="es-PR"/>
        </w:rPr>
        <w:t>n</w:t>
      </w:r>
      <w:r w:rsidRPr="006B2692">
        <w:rPr>
          <w:rFonts w:ascii="KIA Light" w:eastAsia="KIA Light" w:hAnsi="KIA Light" w:cs="Times New Roman"/>
          <w:sz w:val="24"/>
          <w:szCs w:val="24"/>
          <w:lang w:val="es-PR"/>
        </w:rPr>
        <w:t>s</w:t>
      </w:r>
      <w:proofErr w:type="spellEnd"/>
      <w:r w:rsidRPr="006B2692">
        <w:rPr>
          <w:rFonts w:ascii="KIA Light" w:eastAsia="KIA Light" w:hAnsi="KIA Light" w:cs="Times New Roman"/>
          <w:sz w:val="24"/>
          <w:szCs w:val="24"/>
          <w:lang w:val="es-PR"/>
        </w:rPr>
        <w:t xml:space="preserve"> </w:t>
      </w:r>
      <w:r w:rsidR="00395EE1" w:rsidRPr="006B2692">
        <w:rPr>
          <w:rFonts w:ascii="KIA Light" w:eastAsia="KIA Light" w:hAnsi="KIA Light" w:cs="Times New Roman"/>
          <w:sz w:val="24"/>
          <w:szCs w:val="24"/>
          <w:lang w:val="es-PR"/>
        </w:rPr>
        <w:t>eje</w:t>
      </w:r>
      <w:r w:rsidR="006B2692" w:rsidRPr="006B2692">
        <w:rPr>
          <w:rFonts w:ascii="KIA Light" w:eastAsia="KIA Light" w:hAnsi="KIA Light" w:cs="Times New Roman"/>
          <w:sz w:val="24"/>
          <w:szCs w:val="24"/>
          <w:lang w:val="es-PR"/>
        </w:rPr>
        <w:t xml:space="preserve">, la </w:t>
      </w:r>
      <w:r w:rsidR="00395EE1" w:rsidRPr="006B2692">
        <w:rPr>
          <w:rFonts w:ascii="KIA Light" w:eastAsia="KIA Light" w:hAnsi="KIA Light" w:cs="Times New Roman"/>
          <w:sz w:val="24"/>
          <w:szCs w:val="24"/>
          <w:lang w:val="es-PR"/>
        </w:rPr>
        <w:t>transmisión, los ejes, y los diferenciales.</w:t>
      </w:r>
    </w:p>
    <w:p w14:paraId="09EF8118" w14:textId="07C026A5" w:rsidR="003A70AB" w:rsidRPr="006000D3" w:rsidRDefault="001C5B42" w:rsidP="00CB7174">
      <w:pPr>
        <w:pStyle w:val="ListParagraph"/>
        <w:numPr>
          <w:ilvl w:val="0"/>
          <w:numId w:val="15"/>
        </w:numPr>
        <w:spacing w:after="15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>Batería -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El período de la garantía de la batería es 24 meses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 xml:space="preserve"> o </w:t>
      </w:r>
      <w:proofErr w:type="spellStart"/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>millaje</w:t>
      </w:r>
      <w:proofErr w:type="spellEnd"/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ilimitado.</w:t>
      </w:r>
    </w:p>
    <w:p w14:paraId="44383EC6" w14:textId="58DFA114" w:rsidR="003A70AB" w:rsidRPr="006000D3" w:rsidRDefault="001C5B42" w:rsidP="00CB7174">
      <w:pPr>
        <w:pStyle w:val="ListParagraph"/>
        <w:numPr>
          <w:ilvl w:val="0"/>
          <w:numId w:val="15"/>
        </w:numPr>
        <w:spacing w:after="15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Sistema de 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>a</w:t>
      </w: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>udio -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El radio, el reproductor de CD como equipo original están cubiertos por los primeros 36 meses o 36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 xml:space="preserve"> mil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millas, lo que primero 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 xml:space="preserve">que 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>ocurra.</w:t>
      </w:r>
    </w:p>
    <w:p w14:paraId="3CCD0F97" w14:textId="7DDFA7DC" w:rsidR="00824AF9" w:rsidRDefault="001C5B42" w:rsidP="007B52AC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6000D3">
        <w:rPr>
          <w:rFonts w:ascii="KIA Light" w:eastAsia="KIA Light" w:hAnsi="KIA Light" w:cs="Times New Roman"/>
          <w:sz w:val="24"/>
          <w:szCs w:val="24"/>
          <w:lang w:val="es-PR"/>
        </w:rPr>
        <w:t>Pintura -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Las reparaciones de pintura están cubiertas por los primeros 36 meses o 36</w:t>
      </w:r>
      <w:r w:rsidR="00800149">
        <w:rPr>
          <w:rFonts w:ascii="KIA Light" w:eastAsia="KIA Light" w:hAnsi="KIA Light" w:cs="Times New Roman"/>
          <w:sz w:val="24"/>
          <w:szCs w:val="24"/>
          <w:lang w:val="es-PR"/>
        </w:rPr>
        <w:t xml:space="preserve"> mil</w:t>
      </w:r>
      <w:r w:rsidR="00395EE1" w:rsidRPr="006000D3">
        <w:rPr>
          <w:rFonts w:ascii="KIA Light" w:eastAsia="KIA Light" w:hAnsi="KIA Light" w:cs="Times New Roman"/>
          <w:sz w:val="24"/>
          <w:szCs w:val="24"/>
          <w:lang w:val="es-PR"/>
        </w:rPr>
        <w:t xml:space="preserve"> millas, lo primero que ocurra, desde la fecha de entrega al comprador original.</w:t>
      </w:r>
    </w:p>
    <w:p w14:paraId="3D01776A" w14:textId="77777777" w:rsidR="007B52AC" w:rsidRDefault="007B52AC" w:rsidP="00CB7174">
      <w:pPr>
        <w:spacing w:after="0" w:line="240" w:lineRule="auto"/>
        <w:jc w:val="both"/>
        <w:rPr>
          <w:rFonts w:ascii="KIA Medium" w:eastAsia="KIA Medium" w:hAnsi="KIA Medium" w:cs="KIA Light"/>
          <w:sz w:val="24"/>
          <w:szCs w:val="24"/>
          <w:lang w:val="es-PR"/>
        </w:rPr>
      </w:pPr>
    </w:p>
    <w:p w14:paraId="21DBEFA5" w14:textId="77777777" w:rsidR="00824AF9" w:rsidRDefault="001C5B42" w:rsidP="00CB7174">
      <w:pPr>
        <w:spacing w:after="0" w:line="240" w:lineRule="auto"/>
        <w:jc w:val="both"/>
        <w:rPr>
          <w:rFonts w:ascii="KIA Medium" w:eastAsia="KIA Medium" w:hAnsi="KIA Medium" w:cs="Times New Roman"/>
          <w:caps/>
          <w:sz w:val="24"/>
          <w:szCs w:val="24"/>
          <w:lang w:val="es-PR"/>
        </w:rPr>
      </w:pPr>
      <w:r w:rsidRPr="001C5B42">
        <w:rPr>
          <w:rFonts w:ascii="KIA Medium" w:eastAsia="KIA Medium" w:hAnsi="KIA Medium" w:cs="KIA Light"/>
          <w:sz w:val="24"/>
          <w:szCs w:val="24"/>
          <w:lang w:val="es-PR"/>
        </w:rPr>
        <w:t>Después</w:t>
      </w:r>
      <w:r w:rsidRPr="001C5B42">
        <w:rPr>
          <w:rFonts w:ascii="KIA Medium" w:eastAsia="KIA Medium" w:hAnsi="KIA Medium" w:cs="KIA Light" w:hint="eastAsia"/>
          <w:sz w:val="24"/>
          <w:szCs w:val="24"/>
          <w:lang w:val="es-PR"/>
        </w:rPr>
        <w:t xml:space="preserve"> </w:t>
      </w:r>
      <w:r w:rsidRPr="001C5B42">
        <w:rPr>
          <w:rFonts w:ascii="KIA Medium" w:eastAsia="KIA Medium" w:hAnsi="KIA Medium" w:cs="KIA Light"/>
          <w:sz w:val="24"/>
          <w:szCs w:val="24"/>
          <w:lang w:val="es-PR"/>
        </w:rPr>
        <w:t xml:space="preserve">de la garantía </w:t>
      </w:r>
    </w:p>
    <w:p w14:paraId="0D8553FA" w14:textId="27335E39" w:rsidR="001C5B42" w:rsidRPr="001C5B42" w:rsidRDefault="00395EE1" w:rsidP="00CB7174">
      <w:pPr>
        <w:spacing w:after="0" w:line="240" w:lineRule="auto"/>
        <w:jc w:val="both"/>
        <w:rPr>
          <w:rFonts w:ascii="KIA Medium" w:eastAsia="KIA Medium" w:hAnsi="KIA Medium" w:cs="Times New Roman"/>
          <w:caps/>
          <w:sz w:val="24"/>
          <w:szCs w:val="24"/>
          <w:lang w:val="es-PR"/>
        </w:rPr>
      </w:pPr>
      <w:r w:rsidRPr="00395EE1">
        <w:rPr>
          <w:rFonts w:ascii="KIA Light" w:eastAsia="KIA Light" w:hAnsi="KIA Light" w:cs="Times New Roman"/>
          <w:sz w:val="24"/>
          <w:szCs w:val="24"/>
          <w:lang w:val="es-PR"/>
        </w:rPr>
        <w:t>Después que el tiempo de garantía de t</w:t>
      </w:r>
      <w:r w:rsidR="005E5009">
        <w:rPr>
          <w:rFonts w:ascii="KIA Light" w:eastAsia="KIA Light" w:hAnsi="KIA Light" w:cs="Times New Roman"/>
          <w:sz w:val="24"/>
          <w:szCs w:val="24"/>
          <w:lang w:val="es-PR"/>
        </w:rPr>
        <w:t>u auto culmine</w:t>
      </w:r>
      <w:r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, cada concesionario </w:t>
      </w:r>
      <w:r w:rsidR="007B52AC">
        <w:rPr>
          <w:rFonts w:ascii="KIA Light" w:eastAsia="KIA Light" w:hAnsi="KIA Light" w:cs="Times New Roman"/>
          <w:sz w:val="24"/>
          <w:szCs w:val="24"/>
          <w:lang w:val="es-PR"/>
        </w:rPr>
        <w:t>puede ofrecerte un contrato de servicios, o lo que se conoce en el mercado como</w:t>
      </w:r>
      <w:r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 una garantía extendida</w:t>
      </w:r>
      <w:r w:rsidR="007B52AC">
        <w:rPr>
          <w:rFonts w:ascii="KIA Light" w:eastAsia="KIA Light" w:hAnsi="KIA Light" w:cs="Times New Roman"/>
          <w:sz w:val="24"/>
          <w:szCs w:val="24"/>
          <w:lang w:val="es-PR"/>
        </w:rPr>
        <w:t xml:space="preserve">, que tiene </w:t>
      </w:r>
      <w:r w:rsidRPr="00395EE1">
        <w:rPr>
          <w:rFonts w:ascii="KIA Light" w:eastAsia="KIA Light" w:hAnsi="KIA Light" w:cs="Times New Roman"/>
          <w:sz w:val="24"/>
          <w:szCs w:val="24"/>
          <w:lang w:val="es-PR"/>
        </w:rPr>
        <w:t>varios ofre</w:t>
      </w:r>
      <w:r w:rsidR="007B52AC">
        <w:rPr>
          <w:rFonts w:ascii="KIA Light" w:eastAsia="KIA Light" w:hAnsi="KIA Light" w:cs="Times New Roman"/>
          <w:sz w:val="24"/>
          <w:szCs w:val="24"/>
          <w:lang w:val="es-PR"/>
        </w:rPr>
        <w:t>cimientos según t</w:t>
      </w:r>
      <w:r w:rsidR="001C5B42">
        <w:rPr>
          <w:rFonts w:ascii="KIA Light" w:eastAsia="KIA Light" w:hAnsi="KIA Light" w:cs="Times New Roman"/>
          <w:sz w:val="24"/>
          <w:szCs w:val="24"/>
          <w:lang w:val="es-PR"/>
        </w:rPr>
        <w:t>u necesidad</w:t>
      </w:r>
      <w:r w:rsidR="007B52AC">
        <w:rPr>
          <w:rFonts w:ascii="KIA Light" w:eastAsia="KIA Light" w:hAnsi="KIA Light" w:cs="Times New Roman"/>
          <w:sz w:val="24"/>
          <w:szCs w:val="24"/>
          <w:lang w:val="es-PR"/>
        </w:rPr>
        <w:t xml:space="preserve"> y presupuesto</w:t>
      </w:r>
      <w:r w:rsidR="001C5B42">
        <w:rPr>
          <w:rFonts w:ascii="KIA Light" w:eastAsia="KIA Light" w:hAnsi="KIA Light" w:cs="Times New Roman"/>
          <w:sz w:val="24"/>
          <w:szCs w:val="24"/>
          <w:lang w:val="es-PR"/>
        </w:rPr>
        <w:t>.</w:t>
      </w:r>
    </w:p>
    <w:p w14:paraId="58DD0D51" w14:textId="77777777" w:rsidR="00E526F9" w:rsidRDefault="00E526F9" w:rsidP="007B52AC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</w:p>
    <w:p w14:paraId="4EF358CA" w14:textId="3DC0E56A" w:rsidR="001C5B42" w:rsidRDefault="00800149" w:rsidP="007B52AC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>
        <w:rPr>
          <w:rFonts w:ascii="KIA Light" w:eastAsia="KIA Light" w:hAnsi="KIA Light" w:cs="Times New Roman"/>
          <w:sz w:val="24"/>
          <w:szCs w:val="24"/>
          <w:lang w:val="es-PR"/>
        </w:rPr>
        <w:t xml:space="preserve">Es importante que los clientes </w:t>
      </w:r>
      <w:proofErr w:type="spellStart"/>
      <w:r>
        <w:rPr>
          <w:rFonts w:ascii="KIA Light" w:eastAsia="KIA Light" w:hAnsi="KIA Light" w:cs="Times New Roman"/>
          <w:sz w:val="24"/>
          <w:szCs w:val="24"/>
          <w:lang w:val="es-PR"/>
        </w:rPr>
        <w:t>Kia</w:t>
      </w:r>
      <w:proofErr w:type="spellEnd"/>
      <w:r>
        <w:rPr>
          <w:rFonts w:ascii="KIA Light" w:eastAsia="KIA Light" w:hAnsi="KIA Light" w:cs="Times New Roman"/>
          <w:sz w:val="24"/>
          <w:szCs w:val="24"/>
          <w:lang w:val="es-PR"/>
        </w:rPr>
        <w:t xml:space="preserve"> estén orientados de la garantía.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 Cada vehículo cuenta con </w:t>
      </w:r>
      <w:r w:rsidR="005E5009">
        <w:rPr>
          <w:rFonts w:ascii="KIA Light" w:eastAsia="KIA Light" w:hAnsi="KIA Light" w:cs="Times New Roman"/>
          <w:sz w:val="24"/>
          <w:szCs w:val="24"/>
          <w:lang w:val="es-PR"/>
        </w:rPr>
        <w:t xml:space="preserve">el 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folleto de información que detalla todas las especificaciones del fabricante. </w:t>
      </w:r>
      <w:r w:rsidR="00E526F9">
        <w:rPr>
          <w:rFonts w:ascii="KIA Light" w:eastAsia="KIA Light" w:hAnsi="KIA Light" w:cs="Times New Roman"/>
          <w:sz w:val="24"/>
          <w:szCs w:val="24"/>
          <w:lang w:val="es-PR"/>
        </w:rPr>
        <w:t>Además hay que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 w:cs="Times New Roman"/>
          <w:sz w:val="24"/>
          <w:szCs w:val="24"/>
          <w:lang w:val="es-PR"/>
        </w:rPr>
        <w:t>tener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 en cuenta que</w:t>
      </w:r>
      <w:r>
        <w:rPr>
          <w:rFonts w:ascii="KIA Light" w:eastAsia="KIA Light" w:hAnsi="KIA Light" w:cs="Times New Roman"/>
          <w:sz w:val="24"/>
          <w:szCs w:val="24"/>
          <w:lang w:val="es-PR"/>
        </w:rPr>
        <w:t xml:space="preserve"> reemplazar o alterar piezas del 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auto </w:t>
      </w:r>
      <w:r>
        <w:rPr>
          <w:rFonts w:ascii="KIA Light" w:eastAsia="KIA Light" w:hAnsi="KIA Light" w:cs="Times New Roman"/>
          <w:sz w:val="24"/>
          <w:szCs w:val="24"/>
          <w:lang w:val="es-PR"/>
        </w:rPr>
        <w:t xml:space="preserve">pone en 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riesgo la </w:t>
      </w:r>
      <w:r>
        <w:rPr>
          <w:rFonts w:ascii="KIA Light" w:eastAsia="KIA Light" w:hAnsi="KIA Light" w:cs="Times New Roman"/>
          <w:sz w:val="24"/>
          <w:szCs w:val="24"/>
          <w:lang w:val="es-PR"/>
        </w:rPr>
        <w:t>cubierta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 de garantía.</w:t>
      </w:r>
    </w:p>
    <w:p w14:paraId="0BCDD163" w14:textId="77777777" w:rsidR="007B52AC" w:rsidRDefault="007B52AC" w:rsidP="00CB7174">
      <w:pPr>
        <w:spacing w:after="0" w:line="240" w:lineRule="auto"/>
        <w:jc w:val="both"/>
        <w:rPr>
          <w:rFonts w:ascii="KIA Medium" w:eastAsia="KIA Medium" w:hAnsi="KIA Medium" w:cs="Times New Roman"/>
          <w:sz w:val="24"/>
          <w:szCs w:val="24"/>
          <w:lang w:val="es-PR"/>
        </w:rPr>
      </w:pPr>
    </w:p>
    <w:p w14:paraId="68A21559" w14:textId="77777777" w:rsidR="00824AF9" w:rsidRDefault="003A70AB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3A70AB">
        <w:rPr>
          <w:rFonts w:ascii="KIA Medium" w:eastAsia="KIA Medium" w:hAnsi="KIA Medium" w:cs="Times New Roman"/>
          <w:sz w:val="24"/>
          <w:szCs w:val="24"/>
          <w:lang w:val="es-PR"/>
        </w:rPr>
        <w:t xml:space="preserve">Garantía de servicio </w:t>
      </w:r>
    </w:p>
    <w:p w14:paraId="6388816C" w14:textId="69EA10B8" w:rsidR="00E526F9" w:rsidRPr="000259B0" w:rsidRDefault="00E526F9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>La</w:t>
      </w:r>
      <w:r w:rsidR="00395EE1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garantía 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de </w:t>
      </w:r>
      <w:r w:rsidR="00800149" w:rsidRPr="000259B0">
        <w:rPr>
          <w:rFonts w:ascii="KIA Light" w:eastAsia="KIA Light" w:hAnsi="KIA Light" w:cs="Times New Roman"/>
          <w:sz w:val="24"/>
          <w:szCs w:val="24"/>
          <w:lang w:val="es-PR"/>
        </w:rPr>
        <w:t>diez</w:t>
      </w:r>
      <w:r w:rsidR="00395EE1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años </w:t>
      </w:r>
      <w:r w:rsidR="00800149" w:rsidRPr="000259B0">
        <w:rPr>
          <w:rFonts w:ascii="KIA Light" w:eastAsia="KIA Light" w:hAnsi="KIA Light" w:cs="Times New Roman"/>
          <w:sz w:val="24"/>
          <w:szCs w:val="24"/>
          <w:lang w:val="es-PR"/>
        </w:rPr>
        <w:t>o</w:t>
      </w:r>
      <w:r w:rsidR="00395EE1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100</w:t>
      </w:r>
      <w:r w:rsidR="00800149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</w:t>
      </w:r>
      <w:r w:rsidR="00395EE1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mil millas, 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es </w:t>
      </w:r>
      <w:r w:rsidR="00395EE1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muestra 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>de la promesa</w:t>
      </w:r>
      <w:r w:rsidR="00395EE1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que 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la marca </w:t>
      </w:r>
      <w:proofErr w:type="spellStart"/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>Kia</w:t>
      </w:r>
      <w:proofErr w:type="spellEnd"/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</w:t>
      </w:r>
      <w:r w:rsidR="000259B0" w:rsidRPr="000259B0">
        <w:rPr>
          <w:rFonts w:ascii="KIA Light" w:eastAsia="KIA Light" w:hAnsi="KIA Light" w:cs="Times New Roman"/>
          <w:sz w:val="24"/>
          <w:szCs w:val="24"/>
          <w:lang w:val="es-PR"/>
        </w:rPr>
        <w:t>ofrece a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sus clientes</w:t>
      </w:r>
      <w:r w:rsidR="00395EE1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. 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>Su compromiso con la calidad es tan firme</w:t>
      </w:r>
      <w:r w:rsidR="000259B0" w:rsidRPr="000259B0">
        <w:rPr>
          <w:rFonts w:ascii="KIA Light" w:eastAsia="KIA Light" w:hAnsi="KIA Light" w:cs="Times New Roman"/>
          <w:sz w:val="24"/>
          <w:szCs w:val="24"/>
          <w:lang w:val="es-PR"/>
        </w:rPr>
        <w:t>,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 que se compromete </w:t>
      </w:r>
      <w:r w:rsidR="000259B0" w:rsidRPr="000259B0">
        <w:rPr>
          <w:rFonts w:ascii="KIA Light" w:eastAsia="KIA Light" w:hAnsi="KIA Light" w:cs="Times New Roman"/>
          <w:sz w:val="24"/>
          <w:szCs w:val="24"/>
          <w:lang w:val="es-PR"/>
        </w:rPr>
        <w:t xml:space="preserve">con ellos </w:t>
      </w:r>
      <w:r w:rsidRPr="000259B0">
        <w:rPr>
          <w:rFonts w:ascii="KIA Light" w:eastAsia="KIA Light" w:hAnsi="KIA Light" w:cs="Times New Roman"/>
          <w:sz w:val="24"/>
          <w:szCs w:val="24"/>
          <w:lang w:val="es-PR"/>
        </w:rPr>
        <w:t>por diez años o 100 mil millas.</w:t>
      </w:r>
    </w:p>
    <w:p w14:paraId="71398E9D" w14:textId="77777777" w:rsidR="00E526F9" w:rsidRDefault="00E526F9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</w:p>
    <w:p w14:paraId="2D19DA9D" w14:textId="3A07F2B6" w:rsidR="00824AF9" w:rsidRDefault="00E526F9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lastRenderedPageBreak/>
        <w:t>Asimismo, l</w:t>
      </w:r>
      <w:r w:rsidR="003A70AB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>a red</w:t>
      </w:r>
      <w:r w:rsidR="003A70AB" w:rsidRPr="00DF3695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 xml:space="preserve"> </w:t>
      </w:r>
      <w:r w:rsidR="003A70AB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>de</w:t>
      </w:r>
      <w:r w:rsidR="003A70AB" w:rsidRPr="00DF3695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 xml:space="preserve"> concesionarios autorizados </w:t>
      </w:r>
      <w:r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 xml:space="preserve">asume la responsabilidad de representar al fabricante al </w:t>
      </w:r>
      <w:r w:rsidR="003A70AB" w:rsidRPr="00DF3695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>realizar, sin ningún costo, las reparaciones necesarias para corregir cualquier situación que se encuentre d</w:t>
      </w:r>
      <w:r w:rsidR="003A70AB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 xml:space="preserve">entro de la </w:t>
      </w:r>
      <w:r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>cubierta</w:t>
      </w:r>
      <w:r w:rsidR="003A70AB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 xml:space="preserve"> de la garantía</w:t>
      </w:r>
      <w:r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>,</w:t>
      </w:r>
      <w:r w:rsidR="003A70AB">
        <w:rPr>
          <w:rFonts w:ascii="KIA Light" w:eastAsia="KIA Light" w:hAnsi="KIA Light" w:cs="Times New Roman"/>
          <w:spacing w:val="-4"/>
          <w:sz w:val="24"/>
          <w:szCs w:val="24"/>
          <w:shd w:val="clear" w:color="auto" w:fill="FFFFFF" w:themeFill="background1"/>
          <w:lang w:val="es-PR"/>
        </w:rPr>
        <w:t xml:space="preserve"> y </w:t>
      </w:r>
      <w:r>
        <w:rPr>
          <w:rFonts w:ascii="KIA Light" w:eastAsia="KIA Light" w:hAnsi="KIA Light" w:cs="Times New Roman"/>
          <w:sz w:val="24"/>
          <w:szCs w:val="24"/>
          <w:lang w:val="es-PR"/>
        </w:rPr>
        <w:t xml:space="preserve">como parte del </w:t>
      </w:r>
      <w:r w:rsidR="007B52AC">
        <w:rPr>
          <w:rFonts w:ascii="KIA Light" w:eastAsia="KIA Light" w:hAnsi="KIA Light" w:cs="Times New Roman"/>
          <w:sz w:val="24"/>
          <w:szCs w:val="24"/>
          <w:lang w:val="es-PR"/>
        </w:rPr>
        <w:t>trabajo</w:t>
      </w:r>
      <w:r>
        <w:rPr>
          <w:rFonts w:ascii="KIA Light" w:eastAsia="KIA Light" w:hAnsi="KIA Light" w:cs="Times New Roman"/>
          <w:sz w:val="24"/>
          <w:szCs w:val="24"/>
          <w:lang w:val="es-PR"/>
        </w:rPr>
        <w:t xml:space="preserve"> siempre se utilizan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 piezas genuinas </w:t>
      </w:r>
      <w:proofErr w:type="spellStart"/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>Kia</w:t>
      </w:r>
      <w:proofErr w:type="spellEnd"/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. </w:t>
      </w:r>
      <w:r>
        <w:rPr>
          <w:rFonts w:ascii="KIA Light" w:eastAsia="KIA Light" w:hAnsi="KIA Light" w:cs="Times New Roman"/>
          <w:sz w:val="24"/>
          <w:szCs w:val="24"/>
          <w:lang w:val="es-PR"/>
        </w:rPr>
        <w:t xml:space="preserve">El </w:t>
      </w:r>
      <w:r w:rsidR="00BF6B69">
        <w:rPr>
          <w:rFonts w:ascii="KIA Light" w:eastAsia="KIA Light" w:hAnsi="KIA Light" w:cs="Times New Roman"/>
          <w:sz w:val="24"/>
          <w:szCs w:val="24"/>
          <w:lang w:val="es-PR"/>
        </w:rPr>
        <w:t xml:space="preserve">excelente grupo de técnicos 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>hará tod</w:t>
      </w:r>
      <w:r w:rsidR="007B52AC">
        <w:rPr>
          <w:rFonts w:ascii="KIA Light" w:eastAsia="KIA Light" w:hAnsi="KIA Light" w:cs="Times New Roman"/>
          <w:sz w:val="24"/>
          <w:szCs w:val="24"/>
          <w:lang w:val="es-PR"/>
        </w:rPr>
        <w:t>o lo posible para asegurar que t</w:t>
      </w:r>
      <w:r w:rsidR="00395EE1" w:rsidRPr="00395EE1">
        <w:rPr>
          <w:rFonts w:ascii="KIA Light" w:eastAsia="KIA Light" w:hAnsi="KIA Light" w:cs="Times New Roman"/>
          <w:sz w:val="24"/>
          <w:szCs w:val="24"/>
          <w:lang w:val="es-PR"/>
        </w:rPr>
        <w:t xml:space="preserve">u vehículo </w:t>
      </w:r>
      <w:r w:rsidR="007B52AC">
        <w:rPr>
          <w:rFonts w:ascii="KIA Light" w:eastAsia="KIA Light" w:hAnsi="KIA Light" w:cs="Times New Roman"/>
          <w:sz w:val="24"/>
          <w:szCs w:val="24"/>
          <w:lang w:val="es-PR"/>
        </w:rPr>
        <w:t>reciba siempre un servicio experto.</w:t>
      </w:r>
    </w:p>
    <w:p w14:paraId="53E4865C" w14:textId="77777777" w:rsidR="00824AF9" w:rsidRDefault="00824AF9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</w:p>
    <w:p w14:paraId="010362A6" w14:textId="53259FDB" w:rsidR="00B720E1" w:rsidRDefault="007B52AC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>
        <w:rPr>
          <w:rFonts w:ascii="KIA Light" w:eastAsia="KIA Light" w:hAnsi="KIA Light" w:cs="Times New Roman"/>
          <w:sz w:val="24"/>
          <w:szCs w:val="24"/>
          <w:lang w:val="es-PR"/>
        </w:rPr>
        <w:t>Por otro lado, para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 mantener </w:t>
      </w:r>
      <w:r w:rsidR="00824AF9">
        <w:rPr>
          <w:rFonts w:ascii="KIA Light" w:eastAsia="KIA Light" w:hAnsi="KIA Light" w:cs="Times New Roman"/>
          <w:sz w:val="24"/>
          <w:szCs w:val="24"/>
          <w:lang w:val="es-PR"/>
        </w:rPr>
        <w:t>el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 vehículo por muchos años y </w:t>
      </w:r>
      <w:r>
        <w:rPr>
          <w:rFonts w:ascii="KIA Light" w:eastAsia="KIA Light" w:hAnsi="KIA Light" w:cs="Times New Roman"/>
          <w:sz w:val="24"/>
          <w:szCs w:val="24"/>
          <w:lang w:val="es-PR"/>
        </w:rPr>
        <w:t>que no se afecte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 la garantía</w:t>
      </w:r>
      <w:r>
        <w:rPr>
          <w:rFonts w:ascii="KIA Light" w:eastAsia="KIA Light" w:hAnsi="KIA Light" w:cs="Times New Roman"/>
          <w:sz w:val="24"/>
          <w:szCs w:val="24"/>
          <w:lang w:val="es-PR"/>
        </w:rPr>
        <w:t>,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 </w:t>
      </w:r>
      <w:r w:rsidR="00824AF9">
        <w:rPr>
          <w:rFonts w:ascii="KIA Light" w:eastAsia="KIA Light" w:hAnsi="KIA Light" w:cs="Times New Roman"/>
          <w:sz w:val="24"/>
          <w:szCs w:val="24"/>
          <w:lang w:val="es-PR"/>
        </w:rPr>
        <w:t>se recomienda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 cumplir co</w:t>
      </w:r>
      <w:r w:rsid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n el mantenimiento apropiado del 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vehículo según las instrucciones que se describen en el manual de propietario. De igual manera </w:t>
      </w:r>
      <w:r w:rsidR="00824AF9">
        <w:rPr>
          <w:rFonts w:ascii="KIA Light" w:eastAsia="KIA Light" w:hAnsi="KIA Light" w:cs="Times New Roman"/>
          <w:sz w:val="24"/>
          <w:szCs w:val="24"/>
          <w:lang w:val="es-PR"/>
        </w:rPr>
        <w:t>se aconseja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 xml:space="preserve"> mantener un expediente que demuestre el mantenimiento adecuado que ha recibido </w:t>
      </w:r>
      <w:r w:rsidR="00824AF9">
        <w:rPr>
          <w:rFonts w:ascii="KIA Light" w:eastAsia="KIA Light" w:hAnsi="KIA Light" w:cs="Times New Roman"/>
          <w:sz w:val="24"/>
          <w:szCs w:val="24"/>
          <w:lang w:val="es-PR"/>
        </w:rPr>
        <w:t>la unidad</w:t>
      </w:r>
      <w:r w:rsidR="00824AF9" w:rsidRPr="00824AF9">
        <w:rPr>
          <w:rFonts w:ascii="KIA Light" w:eastAsia="KIA Light" w:hAnsi="KIA Light" w:cs="Times New Roman"/>
          <w:sz w:val="24"/>
          <w:szCs w:val="24"/>
          <w:lang w:val="es-PR"/>
        </w:rPr>
        <w:t>.</w:t>
      </w:r>
    </w:p>
    <w:p w14:paraId="79EC2B01" w14:textId="77777777" w:rsidR="00B720E1" w:rsidRDefault="00B720E1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</w:p>
    <w:p w14:paraId="743AC81D" w14:textId="4A9FF7D7" w:rsidR="00B720E1" w:rsidRPr="00B720E1" w:rsidRDefault="00B720E1" w:rsidP="00CB7174">
      <w:pPr>
        <w:spacing w:after="0" w:line="240" w:lineRule="auto"/>
        <w:jc w:val="both"/>
        <w:rPr>
          <w:rFonts w:ascii="KIA Light" w:eastAsia="KIA Light" w:hAnsi="KIA Light" w:cs="Times New Roman"/>
          <w:sz w:val="24"/>
          <w:szCs w:val="24"/>
          <w:lang w:val="es-PR"/>
        </w:rPr>
      </w:pPr>
      <w:r w:rsidRPr="00B720E1">
        <w:rPr>
          <w:rFonts w:ascii="KIA Light" w:eastAsia="KIA Light" w:hAnsi="KIA Light"/>
          <w:sz w:val="24"/>
          <w:szCs w:val="23"/>
          <w:lang w:val="es-PR"/>
        </w:rPr>
        <w:t xml:space="preserve">Disfruta </w:t>
      </w:r>
      <w:r>
        <w:rPr>
          <w:rFonts w:ascii="KIA Light" w:eastAsia="KIA Light" w:hAnsi="KIA Light"/>
          <w:sz w:val="24"/>
          <w:szCs w:val="23"/>
          <w:lang w:val="es-PR"/>
        </w:rPr>
        <w:t xml:space="preserve">al máximo de la </w:t>
      </w:r>
      <w:r w:rsidR="008B383F">
        <w:rPr>
          <w:rFonts w:ascii="KIA Light" w:eastAsia="KIA Light" w:hAnsi="KIA Light"/>
          <w:sz w:val="24"/>
          <w:szCs w:val="23"/>
          <w:lang w:val="es-PR"/>
        </w:rPr>
        <w:t>garantía</w:t>
      </w:r>
      <w:r>
        <w:rPr>
          <w:rFonts w:ascii="KIA Light" w:eastAsia="KIA Light" w:hAnsi="KIA Light"/>
          <w:sz w:val="24"/>
          <w:szCs w:val="23"/>
          <w:lang w:val="es-PR"/>
        </w:rPr>
        <w:t xml:space="preserve"> líder en la industria</w:t>
      </w:r>
      <w:r w:rsidR="008B383F">
        <w:rPr>
          <w:rFonts w:ascii="KIA Light" w:eastAsia="KIA Light" w:hAnsi="KIA Light"/>
          <w:sz w:val="24"/>
          <w:szCs w:val="23"/>
          <w:lang w:val="es-PR"/>
        </w:rPr>
        <w:t xml:space="preserve"> </w:t>
      </w:r>
      <w:r w:rsidR="007B52AC">
        <w:rPr>
          <w:rFonts w:ascii="KIA Light" w:eastAsia="KIA Light" w:hAnsi="KIA Light"/>
          <w:sz w:val="24"/>
          <w:szCs w:val="23"/>
          <w:lang w:val="es-PR"/>
        </w:rPr>
        <w:t>que ofrece</w:t>
      </w:r>
      <w:r w:rsidRPr="00B720E1">
        <w:rPr>
          <w:rFonts w:ascii="KIA Light" w:eastAsia="KIA Light" w:hAnsi="KIA Light"/>
          <w:sz w:val="24"/>
          <w:szCs w:val="23"/>
          <w:lang w:val="es-PR"/>
        </w:rPr>
        <w:t xml:space="preserve">. Para detalles y más información, solicita una cita de servicio, vete a la segura y accede </w:t>
      </w:r>
      <w:hyperlink r:id="rId7" w:history="1">
        <w:r w:rsidR="00F32497" w:rsidRPr="004B0F03">
          <w:rPr>
            <w:rStyle w:val="Hyperlink"/>
            <w:rFonts w:ascii="KIA Light" w:eastAsia="KIA Light" w:hAnsi="KIA Light"/>
            <w:sz w:val="24"/>
            <w:lang w:val="es-ES"/>
          </w:rPr>
          <w:t>http://www.kia.com/pr/service/warranty.html</w:t>
        </w:r>
      </w:hyperlink>
      <w:r w:rsidRPr="00F32497">
        <w:rPr>
          <w:rFonts w:ascii="KIA Light" w:eastAsia="KIA Light" w:hAnsi="KIA Light"/>
          <w:sz w:val="28"/>
          <w:szCs w:val="23"/>
          <w:lang w:val="es-PR"/>
        </w:rPr>
        <w:t>.</w:t>
      </w:r>
      <w:r w:rsidR="00F32497">
        <w:rPr>
          <w:rFonts w:ascii="KIA Light" w:eastAsia="KIA Light" w:hAnsi="KIA Light"/>
          <w:sz w:val="28"/>
          <w:szCs w:val="23"/>
          <w:lang w:val="es-PR"/>
        </w:rPr>
        <w:t xml:space="preserve"> </w:t>
      </w:r>
    </w:p>
    <w:p w14:paraId="320C73D9" w14:textId="77777777" w:rsidR="006B2692" w:rsidRDefault="006B2692" w:rsidP="00CB7174">
      <w:pPr>
        <w:spacing w:after="0" w:line="276" w:lineRule="auto"/>
        <w:jc w:val="center"/>
        <w:rPr>
          <w:rFonts w:ascii="KIA Light" w:eastAsia="KIA Light" w:hAnsi="KIA Light"/>
          <w:i/>
          <w:sz w:val="24"/>
          <w:szCs w:val="20"/>
          <w:lang w:val="es-PR"/>
        </w:rPr>
      </w:pPr>
    </w:p>
    <w:p w14:paraId="0E1BE491" w14:textId="77777777" w:rsidR="00824AF9" w:rsidRPr="00824AF9" w:rsidRDefault="00824AF9" w:rsidP="00CB7174">
      <w:pPr>
        <w:spacing w:after="0" w:line="276" w:lineRule="auto"/>
        <w:jc w:val="center"/>
        <w:rPr>
          <w:rFonts w:ascii="KIA Light" w:eastAsia="KIA Light" w:hAnsi="KIA Light"/>
          <w:i/>
          <w:sz w:val="24"/>
          <w:szCs w:val="20"/>
          <w:lang w:val="es-PR"/>
        </w:rPr>
      </w:pPr>
      <w:r w:rsidRPr="00824AF9">
        <w:rPr>
          <w:rFonts w:ascii="KIA Light" w:eastAsia="KIA Light" w:hAnsi="KIA Light"/>
          <w:i/>
          <w:sz w:val="24"/>
          <w:szCs w:val="20"/>
          <w:lang w:val="es-PR"/>
        </w:rPr>
        <w:t>###</w:t>
      </w:r>
    </w:p>
    <w:p w14:paraId="5F1C5508" w14:textId="77777777" w:rsidR="00CB7174" w:rsidRDefault="00CB7174" w:rsidP="00824AF9">
      <w:pPr>
        <w:spacing w:after="0" w:line="276" w:lineRule="auto"/>
        <w:jc w:val="both"/>
        <w:rPr>
          <w:rFonts w:ascii="KIA Light" w:eastAsia="KIA Light" w:hAnsi="KIA Light"/>
          <w:i/>
          <w:sz w:val="16"/>
          <w:szCs w:val="20"/>
          <w:lang w:val="es-PR"/>
        </w:rPr>
      </w:pPr>
    </w:p>
    <w:p w14:paraId="5CF70340" w14:textId="052E4481" w:rsidR="00824AF9" w:rsidRDefault="00824AF9" w:rsidP="00824AF9">
      <w:pPr>
        <w:spacing w:after="0" w:line="276" w:lineRule="auto"/>
        <w:jc w:val="both"/>
        <w:rPr>
          <w:rFonts w:ascii="KIA Light" w:eastAsia="KIA Light" w:hAnsi="KIA Light"/>
          <w:i/>
          <w:sz w:val="16"/>
          <w:szCs w:val="20"/>
          <w:lang w:val="es-PR"/>
        </w:rPr>
      </w:pPr>
      <w:proofErr w:type="spellStart"/>
      <w:r w:rsidRPr="00824AF9">
        <w:rPr>
          <w:rFonts w:ascii="KIA Light" w:eastAsia="KIA Light" w:hAnsi="KIA Light"/>
          <w:i/>
          <w:sz w:val="16"/>
          <w:szCs w:val="20"/>
          <w:lang w:val="es-PR"/>
        </w:rPr>
        <w:t>Kia</w:t>
      </w:r>
      <w:proofErr w:type="spellEnd"/>
      <w:r w:rsidRPr="00824AF9">
        <w:rPr>
          <w:rFonts w:ascii="KIA Light" w:eastAsia="KIA Light" w:hAnsi="KIA Light"/>
          <w:i/>
          <w:sz w:val="16"/>
          <w:szCs w:val="20"/>
          <w:lang w:val="es-PR"/>
        </w:rPr>
        <w:t xml:space="preserve"> Motors lleva 23 años en Puerto Rico representando una línea de vehículos con participación en los principales segmentos del me</w:t>
      </w:r>
      <w:r w:rsidR="008E6FD3">
        <w:rPr>
          <w:rFonts w:ascii="KIA Light" w:eastAsia="KIA Light" w:hAnsi="KIA Light"/>
          <w:i/>
          <w:sz w:val="16"/>
          <w:szCs w:val="20"/>
          <w:lang w:val="es-PR"/>
        </w:rPr>
        <w:t xml:space="preserve">rcado. Cuenta con una red de 15 </w:t>
      </w:r>
      <w:r w:rsidRPr="00824AF9">
        <w:rPr>
          <w:rFonts w:ascii="KIA Light" w:eastAsia="KIA Light" w:hAnsi="KIA Light"/>
          <w:i/>
          <w:sz w:val="16"/>
          <w:szCs w:val="20"/>
          <w:lang w:val="es-PR"/>
        </w:rPr>
        <w:t xml:space="preserve">concesionarios y centros de servicio a través de todo Puerto Rico. Además ofrece a sus clientes el programa </w:t>
      </w:r>
      <w:proofErr w:type="spellStart"/>
      <w:r w:rsidRPr="00824AF9">
        <w:rPr>
          <w:rFonts w:ascii="KIA Light" w:eastAsia="KIA Light" w:hAnsi="KIA Light"/>
          <w:i/>
          <w:sz w:val="16"/>
          <w:szCs w:val="20"/>
          <w:lang w:val="es-PR"/>
        </w:rPr>
        <w:t>Kia</w:t>
      </w:r>
      <w:proofErr w:type="spellEnd"/>
      <w:r w:rsidRPr="00824AF9">
        <w:rPr>
          <w:rFonts w:ascii="KIA Light" w:eastAsia="KIA Light" w:hAnsi="KIA Light"/>
          <w:i/>
          <w:sz w:val="16"/>
          <w:szCs w:val="20"/>
          <w:lang w:val="es-PR"/>
        </w:rPr>
        <w:t xml:space="preserve"> Contigo que incluye el servicio de asistencia en carretera, garantía y piezas originales.</w:t>
      </w:r>
    </w:p>
    <w:p w14:paraId="0B4484F2" w14:textId="77777777" w:rsidR="00824AF9" w:rsidRDefault="00824AF9" w:rsidP="00824AF9">
      <w:pPr>
        <w:spacing w:after="0" w:line="276" w:lineRule="auto"/>
        <w:jc w:val="both"/>
        <w:rPr>
          <w:rFonts w:ascii="KIA Light" w:eastAsia="KIA Light" w:hAnsi="KIA Light"/>
          <w:i/>
          <w:sz w:val="16"/>
          <w:szCs w:val="20"/>
          <w:lang w:val="es-PR"/>
        </w:rPr>
      </w:pPr>
    </w:p>
    <w:p w14:paraId="75F3D363" w14:textId="77777777" w:rsidR="00F32497" w:rsidRDefault="00F32497" w:rsidP="00B720E1">
      <w:pPr>
        <w:spacing w:after="0" w:line="276" w:lineRule="auto"/>
        <w:jc w:val="center"/>
        <w:rPr>
          <w:rFonts w:ascii="KIA Bold" w:eastAsia="KIA Bold" w:hAnsi="KIA Bold"/>
          <w:sz w:val="24"/>
          <w:szCs w:val="20"/>
          <w:lang w:val="es-PR"/>
        </w:rPr>
      </w:pPr>
    </w:p>
    <w:p w14:paraId="5EACF175" w14:textId="77777777" w:rsidR="00824AF9" w:rsidRDefault="00CB7174" w:rsidP="006B2692">
      <w:pPr>
        <w:spacing w:after="0" w:line="276" w:lineRule="auto"/>
        <w:jc w:val="center"/>
        <w:rPr>
          <w:rFonts w:ascii="KIA Bold" w:eastAsia="KIA Bold" w:hAnsi="KIA Bold"/>
          <w:sz w:val="24"/>
          <w:szCs w:val="20"/>
          <w:lang w:val="es-PR"/>
        </w:rPr>
      </w:pPr>
      <w:r>
        <w:rPr>
          <w:rFonts w:ascii="KIA Bold" w:eastAsia="KIA Bold" w:hAnsi="KIA Bold"/>
          <w:sz w:val="24"/>
          <w:szCs w:val="20"/>
          <w:lang w:val="es-PR"/>
        </w:rPr>
        <w:t>Ficha Técnica</w:t>
      </w:r>
    </w:p>
    <w:p w14:paraId="2BB80287" w14:textId="77777777" w:rsidR="00CB7174" w:rsidRDefault="00CB7174" w:rsidP="00CB7174">
      <w:pPr>
        <w:spacing w:after="0" w:line="276" w:lineRule="auto"/>
        <w:jc w:val="center"/>
        <w:rPr>
          <w:rFonts w:ascii="KIA Bold" w:eastAsia="KIA Bold" w:hAnsi="KIA Bold"/>
          <w:sz w:val="24"/>
          <w:szCs w:val="20"/>
          <w:lang w:val="es-PR"/>
        </w:rPr>
      </w:pPr>
      <w:bookmarkStart w:id="0" w:name="_GoBack"/>
      <w:bookmarkEnd w:id="0"/>
      <w:r>
        <w:rPr>
          <w:rFonts w:ascii="KIA Bold" w:eastAsia="KIA Bold" w:hAnsi="KIA Bold"/>
          <w:noProof/>
          <w:sz w:val="24"/>
          <w:szCs w:val="20"/>
        </w:rPr>
        <w:drawing>
          <wp:anchor distT="0" distB="0" distL="114300" distR="114300" simplePos="0" relativeHeight="251658240" behindDoc="0" locked="0" layoutInCell="1" allowOverlap="1" wp14:anchorId="27E00186" wp14:editId="57A72D19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2220685" cy="1470324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 (4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0685" cy="1470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5B388" w14:textId="77777777" w:rsidR="00CB7174" w:rsidRDefault="00CB7174" w:rsidP="00CB7174">
      <w:pPr>
        <w:pStyle w:val="Default"/>
        <w:spacing w:line="276" w:lineRule="auto"/>
        <w:rPr>
          <w:rFonts w:ascii="KIA Bold" w:eastAsia="KIA Bold" w:hAnsi="KIA Bold" w:cstheme="minorBidi"/>
          <w:color w:val="auto"/>
          <w:szCs w:val="20"/>
          <w:lang w:val="es-PR"/>
        </w:rPr>
      </w:pPr>
    </w:p>
    <w:p w14:paraId="060554FB" w14:textId="77777777" w:rsidR="00CB7174" w:rsidRDefault="00CB7174" w:rsidP="00CB7174">
      <w:pPr>
        <w:pStyle w:val="Default"/>
        <w:spacing w:line="276" w:lineRule="auto"/>
        <w:rPr>
          <w:rFonts w:ascii="KIA Medium" w:eastAsia="KIA Medium" w:hAnsi="KIA Medium"/>
          <w:sz w:val="20"/>
          <w:szCs w:val="20"/>
          <w:lang w:val="es-PR"/>
        </w:rPr>
      </w:pPr>
    </w:p>
    <w:p w14:paraId="1599DC3B" w14:textId="77777777" w:rsidR="00CB7174" w:rsidRDefault="00CB7174" w:rsidP="00CB7174">
      <w:pPr>
        <w:pStyle w:val="Default"/>
        <w:spacing w:line="276" w:lineRule="auto"/>
        <w:rPr>
          <w:rFonts w:ascii="KIA Medium" w:eastAsia="KIA Medium" w:hAnsi="KIA Medium"/>
          <w:sz w:val="20"/>
          <w:szCs w:val="20"/>
          <w:lang w:val="es-PR"/>
        </w:rPr>
      </w:pPr>
    </w:p>
    <w:p w14:paraId="4AA27C01" w14:textId="77777777" w:rsidR="00CB7174" w:rsidRDefault="00CB7174" w:rsidP="00CB7174">
      <w:pPr>
        <w:pStyle w:val="Default"/>
        <w:spacing w:line="276" w:lineRule="auto"/>
        <w:rPr>
          <w:rFonts w:ascii="KIA Medium" w:eastAsia="KIA Medium" w:hAnsi="KIA Medium"/>
          <w:sz w:val="20"/>
          <w:szCs w:val="20"/>
          <w:lang w:val="es-PR"/>
        </w:rPr>
      </w:pPr>
    </w:p>
    <w:p w14:paraId="567C1185" w14:textId="77777777" w:rsidR="00CB7174" w:rsidRDefault="00CB7174" w:rsidP="00CB7174">
      <w:pPr>
        <w:pStyle w:val="Default"/>
        <w:spacing w:line="276" w:lineRule="auto"/>
        <w:rPr>
          <w:rFonts w:ascii="KIA Medium" w:eastAsia="KIA Medium" w:hAnsi="KIA Medium"/>
          <w:sz w:val="20"/>
          <w:szCs w:val="20"/>
          <w:lang w:val="es-PR"/>
        </w:rPr>
      </w:pPr>
    </w:p>
    <w:p w14:paraId="5F092D11" w14:textId="34A7F625" w:rsidR="006B2692" w:rsidRPr="006B2692" w:rsidRDefault="006B2692" w:rsidP="00B720E1">
      <w:pPr>
        <w:pStyle w:val="Default"/>
        <w:jc w:val="center"/>
        <w:rPr>
          <w:rFonts w:ascii="KIA Light" w:eastAsia="KIA Light" w:hAnsi="KIA Light"/>
          <w:szCs w:val="20"/>
          <w:lang w:val="es-PR"/>
        </w:rPr>
      </w:pPr>
      <w:r w:rsidRPr="006B2692">
        <w:rPr>
          <w:rFonts w:ascii="KIA Light" w:eastAsia="KIA Light" w:hAnsi="KIA Light"/>
          <w:szCs w:val="20"/>
          <w:lang w:val="es-PR"/>
        </w:rPr>
        <w:t xml:space="preserve">Motor con Tecnología </w:t>
      </w:r>
      <w:proofErr w:type="spellStart"/>
      <w:r w:rsidRPr="006B2692">
        <w:rPr>
          <w:rFonts w:ascii="KIA Light" w:eastAsia="KIA Light" w:hAnsi="KIA Light"/>
          <w:szCs w:val="20"/>
          <w:lang w:val="es-PR"/>
        </w:rPr>
        <w:t>GDi</w:t>
      </w:r>
      <w:proofErr w:type="spellEnd"/>
    </w:p>
    <w:p w14:paraId="7E12D81D" w14:textId="1F58DDD8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  <w:r>
        <w:rPr>
          <w:rFonts w:ascii="KIA Light" w:eastAsia="KIA Light" w:hAnsi="KIA Light" w:cs="Times New Roman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EBFC24" wp14:editId="6A56A7E2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3135630" cy="2042160"/>
            <wp:effectExtent l="57150" t="57150" r="121920" b="1104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a garantí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630" cy="204216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FC78D" w14:textId="6CAC0C18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30672E76" w14:textId="06CDB433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016E2E3A" w14:textId="43D3543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376916DA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559E8D26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3E99D07C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2DDFEB2E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024E1E27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09E77ADD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106128B6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798AAE5B" w14:textId="29086F66" w:rsidR="006B2692" w:rsidRPr="006B2692" w:rsidRDefault="006B2692" w:rsidP="00B720E1">
      <w:pPr>
        <w:pStyle w:val="Default"/>
        <w:jc w:val="center"/>
        <w:rPr>
          <w:rFonts w:ascii="KIA Light" w:eastAsia="KIA Light" w:hAnsi="KIA Light"/>
          <w:szCs w:val="20"/>
          <w:lang w:val="es-PR"/>
        </w:rPr>
      </w:pPr>
      <w:r w:rsidRPr="006B2692">
        <w:rPr>
          <w:rFonts w:ascii="KIA Light" w:eastAsia="KIA Light" w:hAnsi="KIA Light"/>
          <w:szCs w:val="20"/>
          <w:lang w:val="es-PR"/>
        </w:rPr>
        <w:t>Términos de Garantía</w:t>
      </w:r>
    </w:p>
    <w:p w14:paraId="584FCDB9" w14:textId="77777777" w:rsidR="006B2692" w:rsidRDefault="006B2692" w:rsidP="00B720E1">
      <w:pPr>
        <w:pStyle w:val="Default"/>
        <w:jc w:val="center"/>
        <w:rPr>
          <w:rFonts w:ascii="KIA Medium" w:eastAsia="KIA Medium" w:hAnsi="KIA Medium"/>
          <w:sz w:val="20"/>
          <w:szCs w:val="20"/>
          <w:lang w:val="es-PR"/>
        </w:rPr>
      </w:pPr>
    </w:p>
    <w:p w14:paraId="70B90F61" w14:textId="223E7378" w:rsidR="00CB7174" w:rsidRDefault="00824AF9" w:rsidP="000274EC">
      <w:pPr>
        <w:pStyle w:val="Default"/>
        <w:ind w:left="2160" w:firstLine="720"/>
        <w:rPr>
          <w:rFonts w:ascii="KIA Light" w:eastAsia="KIA Light" w:hAnsi="KIA Light"/>
          <w:szCs w:val="20"/>
          <w:lang w:val="es-PR"/>
        </w:rPr>
      </w:pPr>
      <w:r w:rsidRPr="006B2692">
        <w:rPr>
          <w:rFonts w:ascii="KIA Light" w:eastAsia="KIA Light" w:hAnsi="KIA Light"/>
          <w:szCs w:val="20"/>
          <w:lang w:val="es-PR"/>
        </w:rPr>
        <w:t xml:space="preserve">Red de </w:t>
      </w:r>
      <w:r w:rsidR="002B4224" w:rsidRPr="006B2692">
        <w:rPr>
          <w:rFonts w:ascii="KIA Light" w:eastAsia="KIA Light" w:hAnsi="KIA Light"/>
          <w:szCs w:val="20"/>
          <w:lang w:val="es-PR"/>
        </w:rPr>
        <w:t>Concesionarios</w:t>
      </w:r>
      <w:r w:rsidRPr="006B2692">
        <w:rPr>
          <w:rFonts w:ascii="KIA Light" w:eastAsia="KIA Light" w:hAnsi="KIA Light"/>
          <w:szCs w:val="20"/>
          <w:lang w:val="es-PR"/>
        </w:rPr>
        <w:t xml:space="preserve"> </w:t>
      </w:r>
      <w:proofErr w:type="spellStart"/>
      <w:r w:rsidRPr="006B2692">
        <w:rPr>
          <w:rFonts w:ascii="KIA Light" w:eastAsia="KIA Light" w:hAnsi="KIA Light"/>
          <w:szCs w:val="20"/>
          <w:lang w:val="es-PR"/>
        </w:rPr>
        <w:t>Kia</w:t>
      </w:r>
      <w:proofErr w:type="spellEnd"/>
      <w:r w:rsidRPr="006B2692">
        <w:rPr>
          <w:rFonts w:ascii="KIA Light" w:eastAsia="KIA Light" w:hAnsi="KIA Light"/>
          <w:szCs w:val="20"/>
          <w:lang w:val="es-PR"/>
        </w:rPr>
        <w:t xml:space="preserve"> Autorizados:</w:t>
      </w:r>
    </w:p>
    <w:p w14:paraId="66322365" w14:textId="77777777" w:rsidR="000274EC" w:rsidRPr="006B2692" w:rsidRDefault="000274EC" w:rsidP="000274EC">
      <w:pPr>
        <w:pStyle w:val="Default"/>
        <w:ind w:left="2160" w:firstLine="720"/>
        <w:rPr>
          <w:rFonts w:ascii="KIA Light" w:eastAsia="KIA Light" w:hAnsi="KIA Light"/>
          <w:szCs w:val="20"/>
          <w:lang w:val="es-PR"/>
        </w:rPr>
      </w:pPr>
    </w:p>
    <w:p w14:paraId="068FE3F1" w14:textId="23E8A796" w:rsidR="00824AF9" w:rsidRPr="000274EC" w:rsidRDefault="006B2692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proofErr w:type="spellStart"/>
      <w:r>
        <w:rPr>
          <w:rFonts w:ascii="KIA Light" w:eastAsia="KIA Light" w:hAnsi="KIA Light"/>
          <w:sz w:val="20"/>
          <w:szCs w:val="20"/>
          <w:lang w:val="es-PR"/>
        </w:rPr>
        <w:t>Adriel</w:t>
      </w:r>
      <w:proofErr w:type="spellEnd"/>
      <w:r>
        <w:rPr>
          <w:rFonts w:ascii="KIA Light" w:eastAsia="KIA Light" w:hAnsi="KIA Light"/>
          <w:sz w:val="20"/>
          <w:szCs w:val="20"/>
          <w:lang w:val="es-PR"/>
        </w:rPr>
        <w:t xml:space="preserve"> Auto – Rio Grande,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657-0404</w:t>
      </w:r>
    </w:p>
    <w:p w14:paraId="776B2D02" w14:textId="58AF1BD6" w:rsidR="006B2692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 w:rsidRPr="00CB7174">
        <w:rPr>
          <w:rFonts w:ascii="KIA Light" w:eastAsia="KIA Light" w:hAnsi="KIA Light"/>
          <w:sz w:val="20"/>
          <w:szCs w:val="20"/>
          <w:lang w:val="es-PR"/>
        </w:rPr>
        <w:t>Auto Grupo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 – San Juan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999-8181</w:t>
      </w:r>
    </w:p>
    <w:p w14:paraId="6A4E10AD" w14:textId="28C116F9" w:rsidR="000274EC" w:rsidRDefault="000274EC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>
        <w:rPr>
          <w:rFonts w:ascii="KIA Light" w:eastAsia="KIA Light" w:hAnsi="KIA Light"/>
          <w:sz w:val="20"/>
          <w:szCs w:val="20"/>
          <w:lang w:val="es-PR"/>
        </w:rPr>
        <w:t xml:space="preserve">Auto Plaza – </w:t>
      </w:r>
      <w:proofErr w:type="spellStart"/>
      <w:r>
        <w:rPr>
          <w:rFonts w:ascii="KIA Light" w:eastAsia="KIA Light" w:hAnsi="KIA Light"/>
          <w:sz w:val="20"/>
          <w:szCs w:val="20"/>
          <w:lang w:val="es-PR"/>
        </w:rPr>
        <w:t>Toa</w:t>
      </w:r>
      <w:proofErr w:type="spellEnd"/>
      <w:r>
        <w:rPr>
          <w:rFonts w:ascii="KIA Light" w:eastAsia="KIA Light" w:hAnsi="KIA Light"/>
          <w:sz w:val="20"/>
          <w:szCs w:val="20"/>
          <w:lang w:val="es-PR"/>
        </w:rPr>
        <w:t xml:space="preserve"> Baja, PR – (787) 251-2850</w:t>
      </w:r>
    </w:p>
    <w:p w14:paraId="7B9EEC59" w14:textId="50CBCF56" w:rsidR="00824AF9" w:rsidRPr="006B2692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proofErr w:type="spellStart"/>
      <w:r w:rsidRPr="006B2692">
        <w:rPr>
          <w:rFonts w:ascii="KIA Light" w:eastAsia="KIA Light" w:hAnsi="KIA Light"/>
          <w:sz w:val="20"/>
          <w:szCs w:val="20"/>
          <w:lang w:val="es-PR"/>
        </w:rPr>
        <w:t>Autoland</w:t>
      </w:r>
      <w:proofErr w:type="spellEnd"/>
      <w:r w:rsidR="006B2692" w:rsidRPr="006B2692">
        <w:rPr>
          <w:rFonts w:ascii="KIA Light" w:eastAsia="KIA Light" w:hAnsi="KIA Light"/>
          <w:sz w:val="20"/>
          <w:szCs w:val="20"/>
          <w:lang w:val="es-PR"/>
        </w:rPr>
        <w:t xml:space="preserve"> - </w:t>
      </w:r>
      <w:r w:rsidR="000274EC">
        <w:rPr>
          <w:rFonts w:ascii="KIA Light" w:eastAsia="KIA Light" w:hAnsi="KIA Light"/>
          <w:sz w:val="20"/>
          <w:szCs w:val="20"/>
          <w:lang w:val="es-PR"/>
        </w:rPr>
        <w:t>Mayagüez</w:t>
      </w:r>
      <w:r w:rsidR="006B2692" w:rsidRPr="006B2692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652-2929</w:t>
      </w:r>
    </w:p>
    <w:p w14:paraId="1ADDFF81" w14:textId="35DDF3FA" w:rsidR="00824AF9" w:rsidRPr="006B2692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 w:rsidRPr="00CB7174">
        <w:rPr>
          <w:rFonts w:ascii="KIA Light" w:eastAsia="KIA Light" w:hAnsi="KIA Light"/>
          <w:sz w:val="20"/>
          <w:szCs w:val="20"/>
          <w:lang w:val="es-PR"/>
        </w:rPr>
        <w:t>Autos del Este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 - Humacao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741-6343</w:t>
      </w:r>
    </w:p>
    <w:p w14:paraId="793D0F14" w14:textId="5A445691" w:rsidR="00824AF9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proofErr w:type="spellStart"/>
      <w:r w:rsidRPr="00CB7174">
        <w:rPr>
          <w:rFonts w:ascii="KIA Light" w:eastAsia="KIA Light" w:hAnsi="KIA Light"/>
          <w:sz w:val="20"/>
          <w:szCs w:val="20"/>
          <w:lang w:val="es-PR"/>
        </w:rPr>
        <w:t>Caribbean</w:t>
      </w:r>
      <w:proofErr w:type="spellEnd"/>
      <w:r w:rsidRPr="00CB7174">
        <w:rPr>
          <w:rFonts w:ascii="KIA Light" w:eastAsia="KIA Light" w:hAnsi="KIA Light"/>
          <w:sz w:val="20"/>
          <w:szCs w:val="20"/>
          <w:lang w:val="es-PR"/>
        </w:rPr>
        <w:t xml:space="preserve"> Auto </w:t>
      </w:r>
      <w:proofErr w:type="spellStart"/>
      <w:r w:rsidRPr="00CB7174">
        <w:rPr>
          <w:rFonts w:ascii="KIA Light" w:eastAsia="KIA Light" w:hAnsi="KIA Light"/>
          <w:sz w:val="20"/>
          <w:szCs w:val="20"/>
          <w:lang w:val="es-PR"/>
        </w:rPr>
        <w:t>Distributors</w:t>
      </w:r>
      <w:proofErr w:type="spellEnd"/>
      <w:r w:rsidR="006B2692">
        <w:rPr>
          <w:rFonts w:ascii="KIA Light" w:eastAsia="KIA Light" w:hAnsi="KIA Light"/>
          <w:sz w:val="20"/>
          <w:szCs w:val="20"/>
          <w:lang w:val="es-PR"/>
        </w:rPr>
        <w:t xml:space="preserve"> - Carolina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701-5875</w:t>
      </w:r>
    </w:p>
    <w:p w14:paraId="62048EAD" w14:textId="18C50B04" w:rsidR="000274EC" w:rsidRPr="000274EC" w:rsidRDefault="000274EC" w:rsidP="000274EC">
      <w:pPr>
        <w:pStyle w:val="ListParagraph"/>
        <w:numPr>
          <w:ilvl w:val="0"/>
          <w:numId w:val="16"/>
        </w:numPr>
        <w:spacing w:after="0" w:line="360" w:lineRule="auto"/>
        <w:rPr>
          <w:rFonts w:ascii="KIA Light" w:eastAsia="KIA Light" w:hAnsi="KIA Light" w:cs="Times New Roman"/>
          <w:i/>
          <w:sz w:val="20"/>
          <w:szCs w:val="20"/>
          <w:lang w:val="es-PR"/>
        </w:rPr>
      </w:pPr>
      <w:r>
        <w:rPr>
          <w:rFonts w:ascii="KIA Light" w:eastAsia="KIA Light" w:hAnsi="KIA Light"/>
          <w:sz w:val="20"/>
          <w:szCs w:val="20"/>
          <w:lang w:val="es-PR"/>
        </w:rPr>
        <w:t>Centro Automotriz</w:t>
      </w:r>
      <w:r w:rsidRPr="000274EC">
        <w:rPr>
          <w:rFonts w:ascii="KIA Light" w:eastAsia="KIA Light" w:hAnsi="KIA Light"/>
          <w:sz w:val="20"/>
          <w:szCs w:val="20"/>
          <w:lang w:val="es-PR"/>
        </w:rPr>
        <w:t xml:space="preserve"> - Aguadilla, PR – (787)</w:t>
      </w:r>
      <w:r>
        <w:rPr>
          <w:rFonts w:ascii="KIA Light" w:eastAsia="KIA Light" w:hAnsi="KIA Light"/>
          <w:sz w:val="20"/>
          <w:szCs w:val="20"/>
          <w:lang w:val="es-PR"/>
        </w:rPr>
        <w:t xml:space="preserve"> 882-3333</w:t>
      </w:r>
    </w:p>
    <w:p w14:paraId="732CED60" w14:textId="4985456C" w:rsidR="000274EC" w:rsidRPr="000274EC" w:rsidRDefault="000274EC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>
        <w:rPr>
          <w:rFonts w:ascii="KIA Light" w:eastAsia="KIA Light" w:hAnsi="KIA Light"/>
          <w:sz w:val="20"/>
          <w:szCs w:val="20"/>
          <w:lang w:val="es-PR"/>
        </w:rPr>
        <w:t>Cidra Auto M</w:t>
      </w:r>
      <w:r w:rsidRPr="00CB7174">
        <w:rPr>
          <w:rFonts w:ascii="KIA Light" w:eastAsia="KIA Light" w:hAnsi="KIA Light"/>
          <w:sz w:val="20"/>
          <w:szCs w:val="20"/>
          <w:lang w:val="es-PR"/>
        </w:rPr>
        <w:t>all</w:t>
      </w:r>
      <w:r>
        <w:rPr>
          <w:rFonts w:ascii="KIA Light" w:eastAsia="KIA Light" w:hAnsi="KIA Light"/>
          <w:sz w:val="20"/>
          <w:szCs w:val="20"/>
          <w:lang w:val="es-PR"/>
        </w:rPr>
        <w:t xml:space="preserve"> – Cidra, PR – (787) </w:t>
      </w:r>
      <w:r>
        <w:rPr>
          <w:rFonts w:ascii="KIA Light" w:eastAsia="KIA Light" w:hAnsi="KIA Light"/>
          <w:sz w:val="20"/>
          <w:szCs w:val="20"/>
          <w:lang w:val="es-PR"/>
        </w:rPr>
        <w:t>739-8444</w:t>
      </w:r>
    </w:p>
    <w:p w14:paraId="367876AA" w14:textId="280100B7" w:rsidR="00824AF9" w:rsidRPr="000274EC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 w:rsidRPr="00CB7174">
        <w:rPr>
          <w:rFonts w:ascii="KIA Light" w:eastAsia="KIA Light" w:hAnsi="KIA Light"/>
          <w:sz w:val="20"/>
          <w:szCs w:val="20"/>
          <w:lang w:val="es-PR"/>
        </w:rPr>
        <w:t>Medina Auto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 </w:t>
      </w:r>
      <w:r w:rsidR="000274EC">
        <w:rPr>
          <w:rFonts w:ascii="KIA Light" w:eastAsia="KIA Light" w:hAnsi="KIA Light"/>
          <w:sz w:val="20"/>
          <w:szCs w:val="20"/>
          <w:lang w:val="es-PR"/>
        </w:rPr>
        <w:t>–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 </w:t>
      </w:r>
      <w:r w:rsidR="000274EC">
        <w:rPr>
          <w:rFonts w:ascii="KIA Light" w:eastAsia="KIA Light" w:hAnsi="KIA Light"/>
          <w:sz w:val="20"/>
          <w:szCs w:val="20"/>
          <w:lang w:val="es-PR"/>
        </w:rPr>
        <w:t>Caguas</w:t>
      </w:r>
      <w:r w:rsidR="000274EC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747-8300</w:t>
      </w:r>
    </w:p>
    <w:p w14:paraId="584F5CCF" w14:textId="48FCDEED" w:rsidR="000274EC" w:rsidRPr="00CB7174" w:rsidRDefault="000274EC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proofErr w:type="spellStart"/>
      <w:r>
        <w:rPr>
          <w:rFonts w:ascii="KIA Light" w:eastAsia="KIA Light" w:hAnsi="KIA Light"/>
          <w:sz w:val="20"/>
          <w:szCs w:val="20"/>
          <w:lang w:val="es-PR"/>
        </w:rPr>
        <w:t>Nortecars</w:t>
      </w:r>
      <w:proofErr w:type="spellEnd"/>
      <w:r>
        <w:rPr>
          <w:rFonts w:ascii="KIA Light" w:eastAsia="KIA Light" w:hAnsi="KIA Light"/>
          <w:sz w:val="20"/>
          <w:szCs w:val="20"/>
          <w:lang w:val="es-PR"/>
        </w:rPr>
        <w:t xml:space="preserve"> – Arecibo, PR – (787) 650-2500</w:t>
      </w:r>
    </w:p>
    <w:p w14:paraId="466D3019" w14:textId="563EF9AA" w:rsidR="00824AF9" w:rsidRPr="006B2692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 w:rsidRPr="00CB7174">
        <w:rPr>
          <w:rFonts w:ascii="KIA Light" w:eastAsia="KIA Light" w:hAnsi="KIA Light"/>
          <w:sz w:val="20"/>
          <w:szCs w:val="20"/>
          <w:lang w:val="es-PR"/>
        </w:rPr>
        <w:t>Pepe Abad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 - Cayey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601-2736</w:t>
      </w:r>
    </w:p>
    <w:p w14:paraId="65DB0ED7" w14:textId="3592A7E0" w:rsidR="00824AF9" w:rsidRPr="006B2692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 w:rsidRPr="00CB7174">
        <w:rPr>
          <w:rFonts w:ascii="KIA Light" w:eastAsia="KIA Light" w:hAnsi="KIA Light"/>
          <w:sz w:val="20"/>
          <w:szCs w:val="20"/>
          <w:lang w:val="es-PR"/>
        </w:rPr>
        <w:t>Ricardo Caballero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 - Barranquitas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857-3030</w:t>
      </w:r>
    </w:p>
    <w:p w14:paraId="1FD52D31" w14:textId="0944F5B4" w:rsidR="00824AF9" w:rsidRPr="006B2692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 w:rsidRPr="006B2692">
        <w:rPr>
          <w:rFonts w:ascii="KIA Light" w:eastAsia="KIA Light" w:hAnsi="KIA Light"/>
          <w:sz w:val="20"/>
          <w:szCs w:val="20"/>
          <w:lang w:val="es-PR"/>
        </w:rPr>
        <w:t>Señorial Auto</w:t>
      </w:r>
      <w:r w:rsidR="006B2692" w:rsidRPr="006B2692">
        <w:rPr>
          <w:rFonts w:ascii="KIA Light" w:eastAsia="KIA Light" w:hAnsi="KIA Light"/>
          <w:sz w:val="20"/>
          <w:szCs w:val="20"/>
          <w:lang w:val="es-PR"/>
        </w:rPr>
        <w:t xml:space="preserve"> - </w:t>
      </w:r>
      <w:r w:rsidR="006B2692">
        <w:rPr>
          <w:rFonts w:ascii="KIA Light" w:eastAsia="KIA Light" w:hAnsi="KIA Light"/>
          <w:sz w:val="20"/>
          <w:szCs w:val="20"/>
          <w:lang w:val="es-PR"/>
        </w:rPr>
        <w:t>Ponce</w:t>
      </w:r>
      <w:r w:rsidR="006B2692">
        <w:rPr>
          <w:rFonts w:ascii="KIA Light" w:eastAsia="KIA Light" w:hAnsi="KIA Light"/>
          <w:sz w:val="20"/>
          <w:szCs w:val="20"/>
          <w:lang w:val="es-PR"/>
        </w:rPr>
        <w:t xml:space="preserve">, PR – (787) </w:t>
      </w:r>
      <w:r w:rsidR="000274EC">
        <w:rPr>
          <w:rFonts w:ascii="KIA Light" w:eastAsia="KIA Light" w:hAnsi="KIA Light"/>
          <w:sz w:val="20"/>
          <w:szCs w:val="20"/>
          <w:lang w:val="es-PR"/>
        </w:rPr>
        <w:t>908-8686</w:t>
      </w:r>
    </w:p>
    <w:p w14:paraId="50337788" w14:textId="7187FEC0" w:rsidR="00824AF9" w:rsidRPr="006B2692" w:rsidRDefault="00824AF9" w:rsidP="000274EC">
      <w:pPr>
        <w:pStyle w:val="Default"/>
        <w:numPr>
          <w:ilvl w:val="0"/>
          <w:numId w:val="16"/>
        </w:numPr>
        <w:spacing w:line="360" w:lineRule="auto"/>
        <w:rPr>
          <w:rFonts w:ascii="KIA Light" w:eastAsia="KIA Light" w:hAnsi="KIA Light"/>
          <w:sz w:val="20"/>
          <w:szCs w:val="20"/>
          <w:lang w:val="es-PR"/>
        </w:rPr>
      </w:pPr>
      <w:r w:rsidRPr="006B2692">
        <w:rPr>
          <w:rFonts w:ascii="KIA Light" w:eastAsia="KIA Light" w:hAnsi="KIA Light"/>
          <w:sz w:val="20"/>
          <w:szCs w:val="20"/>
          <w:lang w:val="es-PR"/>
        </w:rPr>
        <w:t>Toñito Auto</w:t>
      </w:r>
      <w:r w:rsidR="006B2692" w:rsidRPr="006B2692">
        <w:rPr>
          <w:rFonts w:ascii="KIA Light" w:eastAsia="KIA Light" w:hAnsi="KIA Light"/>
          <w:sz w:val="20"/>
          <w:szCs w:val="20"/>
          <w:lang w:val="es-PR"/>
        </w:rPr>
        <w:t xml:space="preserve"> – San Juan, PR </w:t>
      </w:r>
      <w:r w:rsidR="000274EC">
        <w:rPr>
          <w:rFonts w:ascii="KIA Light" w:eastAsia="KIA Light" w:hAnsi="KIA Light"/>
          <w:sz w:val="20"/>
          <w:szCs w:val="20"/>
          <w:lang w:val="es-PR"/>
        </w:rPr>
        <w:t>–</w:t>
      </w:r>
      <w:r w:rsidR="006B2692" w:rsidRPr="006B2692">
        <w:rPr>
          <w:rFonts w:ascii="KIA Light" w:eastAsia="KIA Light" w:hAnsi="KIA Light"/>
          <w:sz w:val="20"/>
          <w:szCs w:val="20"/>
          <w:lang w:val="es-PR"/>
        </w:rPr>
        <w:t xml:space="preserve"> </w:t>
      </w:r>
      <w:r w:rsidR="000274EC">
        <w:rPr>
          <w:rFonts w:ascii="KIA Light" w:eastAsia="KIA Light" w:hAnsi="KIA Light"/>
          <w:sz w:val="20"/>
          <w:szCs w:val="20"/>
          <w:lang w:val="es-PR"/>
        </w:rPr>
        <w:t>(787) 281-1010</w:t>
      </w:r>
    </w:p>
    <w:p w14:paraId="617D883A" w14:textId="5AF25D9A" w:rsidR="00824AF9" w:rsidRPr="000274EC" w:rsidRDefault="00824AF9" w:rsidP="000274EC">
      <w:pPr>
        <w:pStyle w:val="ListParagraph"/>
        <w:numPr>
          <w:ilvl w:val="0"/>
          <w:numId w:val="16"/>
        </w:numPr>
        <w:spacing w:after="0" w:line="360" w:lineRule="auto"/>
        <w:rPr>
          <w:rFonts w:ascii="KIA Light" w:eastAsia="KIA Light" w:hAnsi="KIA Light" w:cs="Times New Roman"/>
          <w:i/>
          <w:sz w:val="20"/>
          <w:szCs w:val="20"/>
          <w:lang w:val="es-PR"/>
        </w:rPr>
      </w:pPr>
      <w:proofErr w:type="spellStart"/>
      <w:r w:rsidRPr="00CB7174">
        <w:rPr>
          <w:rFonts w:ascii="KIA Light" w:eastAsia="KIA Light" w:hAnsi="KIA Light"/>
          <w:sz w:val="20"/>
          <w:szCs w:val="20"/>
        </w:rPr>
        <w:t>Yokomuro</w:t>
      </w:r>
      <w:proofErr w:type="spellEnd"/>
      <w:r w:rsidR="006B2692">
        <w:rPr>
          <w:rFonts w:ascii="KIA Light" w:eastAsia="KIA Light" w:hAnsi="KIA Light"/>
          <w:sz w:val="20"/>
          <w:szCs w:val="20"/>
        </w:rPr>
        <w:t xml:space="preserve"> - Bayamon, PR – (787) 799-0340</w:t>
      </w:r>
    </w:p>
    <w:sectPr w:rsidR="00824AF9" w:rsidRPr="000274EC" w:rsidSect="004C071D">
      <w:headerReference w:type="default" r:id="rId10"/>
      <w:footerReference w:type="default" r:id="rId11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9064" w14:textId="77777777" w:rsidR="001E58CC" w:rsidRDefault="001E58CC" w:rsidP="004C071D">
      <w:pPr>
        <w:spacing w:after="0" w:line="240" w:lineRule="auto"/>
      </w:pPr>
      <w:r>
        <w:separator/>
      </w:r>
    </w:p>
  </w:endnote>
  <w:endnote w:type="continuationSeparator" w:id="0">
    <w:p w14:paraId="2F30CCD7" w14:textId="77777777" w:rsidR="001E58CC" w:rsidRDefault="001E58CC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IA">
    <w:altName w:val="K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D5C58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57AC7E6C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66570" w14:textId="77777777" w:rsidR="001E58CC" w:rsidRDefault="001E58CC" w:rsidP="004C071D">
      <w:pPr>
        <w:spacing w:after="0" w:line="240" w:lineRule="auto"/>
      </w:pPr>
      <w:r>
        <w:separator/>
      </w:r>
    </w:p>
  </w:footnote>
  <w:footnote w:type="continuationSeparator" w:id="0">
    <w:p w14:paraId="3DC54C9A" w14:textId="77777777" w:rsidR="001E58CC" w:rsidRDefault="001E58CC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C8DB9" w14:textId="77777777" w:rsidR="004C071D" w:rsidRDefault="004C071D" w:rsidP="004C071D">
    <w:pPr>
      <w:pStyle w:val="Header"/>
    </w:pPr>
    <w:r w:rsidRPr="000D58BA">
      <w:rPr>
        <w:noProof/>
      </w:rPr>
      <w:drawing>
        <wp:inline distT="0" distB="0" distL="0" distR="0" wp14:anchorId="117A47F7" wp14:editId="1B278535">
          <wp:extent cx="866775" cy="480381"/>
          <wp:effectExtent l="0" t="0" r="0" b="0"/>
          <wp:docPr id="1" name="Picture 1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95D0EC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6B7C919F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24EB8131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79C8008D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1600"/>
    <w:multiLevelType w:val="multilevel"/>
    <w:tmpl w:val="4158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300DE"/>
    <w:multiLevelType w:val="hybridMultilevel"/>
    <w:tmpl w:val="03C0407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784BBE"/>
    <w:multiLevelType w:val="hybridMultilevel"/>
    <w:tmpl w:val="C83EA7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81755C"/>
    <w:multiLevelType w:val="hybridMultilevel"/>
    <w:tmpl w:val="2E7A77A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362193"/>
    <w:multiLevelType w:val="multilevel"/>
    <w:tmpl w:val="83C2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5C56D0"/>
    <w:multiLevelType w:val="hybridMultilevel"/>
    <w:tmpl w:val="D248985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983C92"/>
    <w:multiLevelType w:val="multilevel"/>
    <w:tmpl w:val="BAB6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F13086"/>
    <w:multiLevelType w:val="hybridMultilevel"/>
    <w:tmpl w:val="ABA8C392"/>
    <w:lvl w:ilvl="0" w:tplc="C722FEE2">
      <w:numFmt w:val="bullet"/>
      <w:lvlText w:val="-"/>
      <w:lvlJc w:val="left"/>
      <w:pPr>
        <w:ind w:left="720" w:hanging="360"/>
      </w:pPr>
      <w:rPr>
        <w:rFonts w:ascii="KIA Light" w:eastAsia="KIA Light" w:hAnsi="KIA Light" w:cs="Times New Roman" w:hint="eastAsia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73A2B"/>
    <w:multiLevelType w:val="hybridMultilevel"/>
    <w:tmpl w:val="91223060"/>
    <w:lvl w:ilvl="0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527766A1"/>
    <w:multiLevelType w:val="hybridMultilevel"/>
    <w:tmpl w:val="FB5A74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F64FC"/>
    <w:multiLevelType w:val="multilevel"/>
    <w:tmpl w:val="D00C1BD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F90822"/>
    <w:multiLevelType w:val="multilevel"/>
    <w:tmpl w:val="67744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F12514"/>
    <w:multiLevelType w:val="hybridMultilevel"/>
    <w:tmpl w:val="499C3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26B00"/>
    <w:multiLevelType w:val="hybridMultilevel"/>
    <w:tmpl w:val="3622304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FE08DB"/>
    <w:multiLevelType w:val="hybridMultilevel"/>
    <w:tmpl w:val="B128C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139B0"/>
    <w:multiLevelType w:val="hybridMultilevel"/>
    <w:tmpl w:val="CAC6BA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14"/>
  </w:num>
  <w:num w:numId="10">
    <w:abstractNumId w:val="15"/>
  </w:num>
  <w:num w:numId="11">
    <w:abstractNumId w:val="3"/>
  </w:num>
  <w:num w:numId="12">
    <w:abstractNumId w:val="1"/>
  </w:num>
  <w:num w:numId="13">
    <w:abstractNumId w:val="11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B4"/>
    <w:rsid w:val="0001533C"/>
    <w:rsid w:val="000259B0"/>
    <w:rsid w:val="000274EC"/>
    <w:rsid w:val="000C146D"/>
    <w:rsid w:val="00170B45"/>
    <w:rsid w:val="001C5B42"/>
    <w:rsid w:val="001E58CC"/>
    <w:rsid w:val="002B4224"/>
    <w:rsid w:val="002C74CC"/>
    <w:rsid w:val="002C7EB4"/>
    <w:rsid w:val="00395EE1"/>
    <w:rsid w:val="003A70AB"/>
    <w:rsid w:val="003F6A90"/>
    <w:rsid w:val="004C071D"/>
    <w:rsid w:val="00517687"/>
    <w:rsid w:val="005E5009"/>
    <w:rsid w:val="006000D3"/>
    <w:rsid w:val="00674F18"/>
    <w:rsid w:val="006B2692"/>
    <w:rsid w:val="0071170C"/>
    <w:rsid w:val="0075549F"/>
    <w:rsid w:val="00793ADC"/>
    <w:rsid w:val="007B52AC"/>
    <w:rsid w:val="007C1AF2"/>
    <w:rsid w:val="00800149"/>
    <w:rsid w:val="00824AF9"/>
    <w:rsid w:val="008B383F"/>
    <w:rsid w:val="008E6FD3"/>
    <w:rsid w:val="009A4BA0"/>
    <w:rsid w:val="00AE0282"/>
    <w:rsid w:val="00B720E1"/>
    <w:rsid w:val="00BF6B69"/>
    <w:rsid w:val="00C05803"/>
    <w:rsid w:val="00C740CC"/>
    <w:rsid w:val="00C748BE"/>
    <w:rsid w:val="00CB7174"/>
    <w:rsid w:val="00D542D4"/>
    <w:rsid w:val="00DD56DC"/>
    <w:rsid w:val="00DF3695"/>
    <w:rsid w:val="00E208F0"/>
    <w:rsid w:val="00E5224E"/>
    <w:rsid w:val="00E526F9"/>
    <w:rsid w:val="00EB4FD3"/>
    <w:rsid w:val="00F12ABE"/>
    <w:rsid w:val="00F3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A95BB"/>
  <w15:chartTrackingRefBased/>
  <w15:docId w15:val="{B347AEC0-E454-4546-8959-3220986C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paragraph" w:styleId="Heading2">
    <w:name w:val="heading 2"/>
    <w:basedOn w:val="Normal"/>
    <w:link w:val="Heading2Char"/>
    <w:uiPriority w:val="9"/>
    <w:qFormat/>
    <w:rsid w:val="002C7E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7E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customStyle="1" w:styleId="Heading2Char">
    <w:name w:val="Heading 2 Char"/>
    <w:basedOn w:val="DefaultParagraphFont"/>
    <w:link w:val="Heading2"/>
    <w:uiPriority w:val="9"/>
    <w:rsid w:val="002C7E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C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7EB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7E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7EB4"/>
    <w:rPr>
      <w:color w:val="0000FF"/>
      <w:u w:val="single"/>
    </w:rPr>
  </w:style>
  <w:style w:type="character" w:customStyle="1" w:styleId="header1">
    <w:name w:val="header1"/>
    <w:basedOn w:val="DefaultParagraphFont"/>
    <w:rsid w:val="002C7EB4"/>
  </w:style>
  <w:style w:type="character" w:customStyle="1" w:styleId="header2">
    <w:name w:val="header2"/>
    <w:basedOn w:val="DefaultParagraphFont"/>
    <w:rsid w:val="002C7EB4"/>
  </w:style>
  <w:style w:type="character" w:customStyle="1" w:styleId="header3">
    <w:name w:val="header3"/>
    <w:basedOn w:val="DefaultParagraphFont"/>
    <w:rsid w:val="002C7EB4"/>
  </w:style>
  <w:style w:type="paragraph" w:styleId="ListParagraph">
    <w:name w:val="List Paragraph"/>
    <w:basedOn w:val="Normal"/>
    <w:uiPriority w:val="34"/>
    <w:qFormat/>
    <w:rsid w:val="007C1AF2"/>
    <w:pPr>
      <w:ind w:left="720"/>
      <w:contextualSpacing/>
    </w:pPr>
  </w:style>
  <w:style w:type="paragraph" w:customStyle="1" w:styleId="bltype1">
    <w:name w:val="bl_type1"/>
    <w:basedOn w:val="Normal"/>
    <w:rsid w:val="00395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395EE1"/>
  </w:style>
  <w:style w:type="paragraph" w:customStyle="1" w:styleId="bold1">
    <w:name w:val="bold1"/>
    <w:basedOn w:val="Normal"/>
    <w:rsid w:val="00395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0A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24AF9"/>
    <w:pPr>
      <w:autoSpaceDE w:val="0"/>
      <w:autoSpaceDN w:val="0"/>
      <w:adjustRightInd w:val="0"/>
      <w:spacing w:after="0" w:line="240" w:lineRule="auto"/>
    </w:pPr>
    <w:rPr>
      <w:rFonts w:ascii="KIA" w:hAnsi="KIA" w:cs="K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38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8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8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8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8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3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42255">
                      <w:marLeft w:val="195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7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1509010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098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073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6395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1420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350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652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376">
          <w:marLeft w:val="19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a.com/pr/service/warrant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</Template>
  <TotalTime>23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</cp:revision>
  <cp:lastPrinted>2017-08-30T21:55:00Z</cp:lastPrinted>
  <dcterms:created xsi:type="dcterms:W3CDTF">2017-08-30T21:34:00Z</dcterms:created>
  <dcterms:modified xsi:type="dcterms:W3CDTF">2017-08-30T21:57:00Z</dcterms:modified>
</cp:coreProperties>
</file>