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B842BE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14:paraId="2E564FB5" w14:textId="77777777"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403CB07D" w14:textId="77777777"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14:paraId="734B8E2A" w14:textId="77777777"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24AAFB8C" w:rsidR="003C12CA" w:rsidRPr="00B842B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="00333155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="00B842BE"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>Lic. R-1020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="003C12CA"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FBA531" w14:textId="57CECA5D" w:rsidR="004C071D" w:rsidRPr="003C12CA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2</w:t>
            </w:r>
            <w:r w:rsidR="004C071D" w:rsidRPr="00B842B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4C071D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icarattini@motorambar.</w:t>
            </w:r>
            <w:r w:rsidR="00712DE8" w:rsidRPr="00B842B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B842BE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B842B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B842B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B842BE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B842BE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2483AD79" w14:textId="4E6B7757" w:rsidR="00221932" w:rsidRDefault="00221932" w:rsidP="008A25EB">
      <w:pPr>
        <w:jc w:val="center"/>
        <w:rPr>
          <w:rFonts w:ascii="KIA Medium" w:eastAsia="KIA Medium" w:hAnsi="KIA Medium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 xml:space="preserve">Kia </w:t>
      </w:r>
      <w:proofErr w:type="spellStart"/>
      <w:r>
        <w:rPr>
          <w:rFonts w:ascii="KIA Medium" w:eastAsia="KIA Medium" w:hAnsi="KIA Medium"/>
          <w:sz w:val="24"/>
          <w:szCs w:val="24"/>
          <w:lang w:val="es-PR"/>
        </w:rPr>
        <w:t>Telluride</w:t>
      </w:r>
      <w:proofErr w:type="spellEnd"/>
      <w:r>
        <w:rPr>
          <w:rFonts w:ascii="KIA Medium" w:eastAsia="KIA Medium" w:hAnsi="KIA Medium"/>
          <w:sz w:val="24"/>
          <w:szCs w:val="24"/>
          <w:lang w:val="es-PR"/>
        </w:rPr>
        <w:t xml:space="preserve"> y </w:t>
      </w:r>
      <w:proofErr w:type="spellStart"/>
      <w:r>
        <w:rPr>
          <w:rFonts w:ascii="KIA Medium" w:eastAsia="KIA Medium" w:hAnsi="KIA Medium"/>
          <w:sz w:val="24"/>
          <w:szCs w:val="24"/>
          <w:lang w:val="es-PR"/>
        </w:rPr>
        <w:t>Stinger</w:t>
      </w:r>
      <w:proofErr w:type="spellEnd"/>
      <w:r>
        <w:rPr>
          <w:rFonts w:ascii="KIA Medium" w:eastAsia="KIA Medium" w:hAnsi="KIA Medium"/>
          <w:sz w:val="24"/>
          <w:szCs w:val="24"/>
          <w:lang w:val="es-PR"/>
        </w:rPr>
        <w:t xml:space="preserve"> encabezan categoría de estudio de J.D</w:t>
      </w:r>
      <w:r w:rsidR="00FA5FF2">
        <w:rPr>
          <w:rFonts w:ascii="KIA Medium" w:eastAsia="KIA Medium" w:hAnsi="KIA Medium"/>
          <w:sz w:val="24"/>
          <w:szCs w:val="24"/>
          <w:lang w:val="es-PR"/>
        </w:rPr>
        <w:t>.</w:t>
      </w:r>
      <w:r>
        <w:rPr>
          <w:rFonts w:ascii="KIA Medium" w:eastAsia="KIA Medium" w:hAnsi="KIA Medium"/>
          <w:sz w:val="24"/>
          <w:szCs w:val="24"/>
          <w:lang w:val="es-PR"/>
        </w:rPr>
        <w:t xml:space="preserve"> </w:t>
      </w:r>
      <w:proofErr w:type="spellStart"/>
      <w:r>
        <w:rPr>
          <w:rFonts w:ascii="KIA Medium" w:eastAsia="KIA Medium" w:hAnsi="KIA Medium"/>
          <w:sz w:val="24"/>
          <w:szCs w:val="24"/>
          <w:lang w:val="es-PR"/>
        </w:rPr>
        <w:t>Power</w:t>
      </w:r>
      <w:proofErr w:type="spellEnd"/>
    </w:p>
    <w:p w14:paraId="4ABE1974" w14:textId="06E9B257" w:rsidR="00F357C6" w:rsidRDefault="00916D15" w:rsidP="00895E93">
      <w:pPr>
        <w:jc w:val="center"/>
        <w:rPr>
          <w:rFonts w:ascii="KIA Light" w:eastAsia="KIA Light" w:hAnsi="KIA Light"/>
          <w:sz w:val="24"/>
          <w:szCs w:val="24"/>
          <w:lang w:val="es-PR"/>
        </w:rPr>
      </w:pPr>
      <w:r w:rsidRPr="00895E93">
        <w:rPr>
          <w:rFonts w:ascii="KIA Light" w:eastAsia="KIA Light" w:hAnsi="KIA Light"/>
          <w:sz w:val="24"/>
          <w:szCs w:val="24"/>
          <w:lang w:val="es-PR"/>
        </w:rPr>
        <w:t>-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El </w:t>
      </w:r>
      <w:r w:rsidR="00C26C73">
        <w:rPr>
          <w:rFonts w:ascii="KIA Light" w:eastAsia="KIA Light" w:hAnsi="KIA Light"/>
          <w:sz w:val="24"/>
          <w:szCs w:val="24"/>
          <w:lang w:val="es-PR"/>
        </w:rPr>
        <w:t>premio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FB5B12" w:rsidRPr="007A25C6">
        <w:rPr>
          <w:rFonts w:ascii="KIA Light" w:eastAsia="KIA Light" w:hAnsi="KIA Light"/>
          <w:i/>
          <w:iCs/>
          <w:sz w:val="24"/>
          <w:szCs w:val="24"/>
          <w:lang w:val="es-PR"/>
        </w:rPr>
        <w:t>APEAL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C26C73">
        <w:rPr>
          <w:rFonts w:ascii="KIA Light" w:eastAsia="KIA Light" w:hAnsi="KIA Light"/>
          <w:sz w:val="24"/>
          <w:szCs w:val="24"/>
          <w:lang w:val="es-PR"/>
        </w:rPr>
        <w:t>llega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 luego del </w:t>
      </w:r>
      <w:r w:rsidR="00FB5B12" w:rsidRPr="00C26C73">
        <w:rPr>
          <w:rFonts w:ascii="KIA Light" w:eastAsia="KIA Light" w:hAnsi="KIA Light"/>
          <w:i/>
          <w:iCs/>
          <w:sz w:val="24"/>
          <w:szCs w:val="24"/>
          <w:lang w:val="es-PR"/>
        </w:rPr>
        <w:t>ranking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 #1 de Kia en el Estudio de Calidad Inicial (IQS) del 20</w:t>
      </w:r>
      <w:r w:rsidR="00895E93" w:rsidRPr="00895E93">
        <w:rPr>
          <w:rFonts w:ascii="KIA Light" w:eastAsia="KIA Light" w:hAnsi="KIA Light"/>
          <w:sz w:val="24"/>
          <w:szCs w:val="24"/>
          <w:lang w:val="es-PR"/>
        </w:rPr>
        <w:t>20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>, también de J</w:t>
      </w:r>
      <w:r w:rsidR="00FA5FF2">
        <w:rPr>
          <w:rFonts w:ascii="KIA Light" w:eastAsia="KIA Light" w:hAnsi="KIA Light"/>
          <w:sz w:val="24"/>
          <w:szCs w:val="24"/>
          <w:lang w:val="es-PR"/>
        </w:rPr>
        <w:t>.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>D</w:t>
      </w:r>
      <w:r w:rsidR="00FA5FF2">
        <w:rPr>
          <w:rFonts w:ascii="KIA Light" w:eastAsia="KIA Light" w:hAnsi="KIA Light"/>
          <w:sz w:val="24"/>
          <w:szCs w:val="24"/>
          <w:lang w:val="es-PR"/>
        </w:rPr>
        <w:t>.</w:t>
      </w:r>
      <w:r w:rsidR="00FB5B12" w:rsidRPr="00895E9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FB5B12" w:rsidRPr="00895E93">
        <w:rPr>
          <w:rFonts w:ascii="KIA Light" w:eastAsia="KIA Light" w:hAnsi="KIA Light"/>
          <w:sz w:val="24"/>
          <w:szCs w:val="24"/>
          <w:lang w:val="es-PR"/>
        </w:rPr>
        <w:t>Power</w:t>
      </w:r>
      <w:proofErr w:type="spellEnd"/>
      <w:r w:rsidR="00FA5FF2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14:paraId="6E8915AD" w14:textId="31BA1B0B" w:rsidR="00096C99" w:rsidRDefault="002B22A2" w:rsidP="00AC2AFE">
      <w:pPr>
        <w:spacing w:line="360" w:lineRule="auto"/>
        <w:jc w:val="both"/>
        <w:rPr>
          <w:rFonts w:ascii="KIA Light" w:eastAsia="KIA Light" w:hAnsi="KIA Light"/>
          <w:lang w:val="es-PR"/>
        </w:rPr>
      </w:pPr>
      <w:r w:rsidRPr="00820759">
        <w:rPr>
          <w:rFonts w:ascii="KIA Medium" w:eastAsia="KIA Medium" w:hAnsi="KIA Medium"/>
          <w:lang w:val="es-PR"/>
        </w:rPr>
        <w:t>SAN JUAN</w:t>
      </w:r>
      <w:r w:rsidR="00C72F73" w:rsidRPr="00820759">
        <w:rPr>
          <w:rFonts w:ascii="KIA Medium" w:eastAsia="KIA Medium" w:hAnsi="KIA Medium"/>
          <w:lang w:val="es-PR"/>
        </w:rPr>
        <w:t xml:space="preserve">, </w:t>
      </w:r>
      <w:r w:rsidRPr="00820759">
        <w:rPr>
          <w:rFonts w:ascii="KIA Medium" w:eastAsia="KIA Medium" w:hAnsi="KIA Medium"/>
          <w:lang w:val="es-PR"/>
        </w:rPr>
        <w:t>PUERTO RICO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8C1FFC" w:rsidRPr="00820759">
        <w:rPr>
          <w:rFonts w:ascii="KIA Medium" w:eastAsia="KIA Medium" w:hAnsi="KIA Medium"/>
          <w:lang w:val="es-PR"/>
        </w:rPr>
        <w:t>–</w:t>
      </w:r>
      <w:r w:rsidR="00894591" w:rsidRPr="00820759">
        <w:rPr>
          <w:rFonts w:ascii="KIA Medium" w:eastAsia="KIA Medium" w:hAnsi="KIA Medium"/>
          <w:lang w:val="es-PR"/>
        </w:rPr>
        <w:t xml:space="preserve"> </w:t>
      </w:r>
      <w:r w:rsidR="00B82DBE">
        <w:rPr>
          <w:rFonts w:ascii="KIA Medium" w:eastAsia="KIA Medium" w:hAnsi="KIA Medium"/>
          <w:lang w:val="es-PR"/>
        </w:rPr>
        <w:t>2</w:t>
      </w:r>
      <w:r w:rsidR="00E31D0E">
        <w:rPr>
          <w:rFonts w:ascii="KIA Medium" w:eastAsia="KIA Medium" w:hAnsi="KIA Medium"/>
          <w:lang w:val="es-PR"/>
        </w:rPr>
        <w:t>8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C72F73" w:rsidRPr="00820759">
        <w:rPr>
          <w:rFonts w:ascii="KIA Medium" w:eastAsia="KIA Medium" w:hAnsi="KIA Medium"/>
          <w:lang w:val="es-PR"/>
        </w:rPr>
        <w:t>DE</w:t>
      </w:r>
      <w:r w:rsidR="008C1FFC" w:rsidRPr="00820759">
        <w:rPr>
          <w:rFonts w:ascii="KIA Medium" w:eastAsia="KIA Medium" w:hAnsi="KIA Medium"/>
          <w:lang w:val="es-PR"/>
        </w:rPr>
        <w:t xml:space="preserve"> </w:t>
      </w:r>
      <w:r w:rsidR="00B82DBE">
        <w:rPr>
          <w:rFonts w:ascii="KIA Medium" w:eastAsia="KIA Medium" w:hAnsi="KIA Medium"/>
          <w:lang w:val="es-PR"/>
        </w:rPr>
        <w:t>JULIO</w:t>
      </w:r>
      <w:r w:rsidR="00C72F73" w:rsidRPr="00820759">
        <w:rPr>
          <w:rFonts w:ascii="KIA Medium" w:eastAsia="KIA Medium" w:hAnsi="KIA Medium"/>
          <w:lang w:val="es-PR"/>
        </w:rPr>
        <w:t xml:space="preserve"> DE </w:t>
      </w:r>
      <w:r w:rsidR="00AC2AFE" w:rsidRPr="00820759">
        <w:rPr>
          <w:rFonts w:ascii="KIA Medium" w:eastAsia="KIA Medium" w:hAnsi="KIA Medium"/>
          <w:lang w:val="es-PR"/>
        </w:rPr>
        <w:t>2020</w:t>
      </w:r>
      <w:r w:rsidR="00C72F73" w:rsidRPr="00820759">
        <w:rPr>
          <w:rFonts w:ascii="KIA Light" w:eastAsia="KIA Light" w:hAnsi="KIA Light"/>
          <w:lang w:val="es-PR"/>
        </w:rPr>
        <w:t xml:space="preserve"> –</w:t>
      </w:r>
      <w:r w:rsidR="00144942" w:rsidRPr="00820759">
        <w:rPr>
          <w:rFonts w:ascii="KIA Light" w:eastAsia="KIA Light" w:hAnsi="KIA Light"/>
          <w:lang w:val="es-PR"/>
        </w:rPr>
        <w:t xml:space="preserve"> </w:t>
      </w:r>
      <w:bookmarkStart w:id="0" w:name="_GoBack"/>
      <w:r w:rsidR="001238BD">
        <w:rPr>
          <w:rFonts w:ascii="KIA Light" w:eastAsia="KIA Light" w:hAnsi="KIA Light"/>
          <w:lang w:val="es-PR"/>
        </w:rPr>
        <w:t xml:space="preserve">Los modelos </w:t>
      </w:r>
      <w:r w:rsidR="001238BD" w:rsidRPr="00CD14D8">
        <w:rPr>
          <w:rFonts w:ascii="KIA Light" w:eastAsia="KIA Light" w:hAnsi="KIA Light"/>
          <w:i/>
          <w:iCs/>
          <w:lang w:val="es-PR"/>
        </w:rPr>
        <w:t>premium</w:t>
      </w:r>
      <w:r w:rsidR="001238BD">
        <w:rPr>
          <w:rFonts w:ascii="KIA Light" w:eastAsia="KIA Light" w:hAnsi="KIA Light"/>
          <w:lang w:val="es-PR"/>
        </w:rPr>
        <w:t xml:space="preserve"> de Kia </w:t>
      </w:r>
      <w:r w:rsidR="00C61BE2">
        <w:rPr>
          <w:rFonts w:ascii="KIA Light" w:eastAsia="KIA Light" w:hAnsi="KIA Light"/>
          <w:lang w:val="es-PR"/>
        </w:rPr>
        <w:t>en Puerto Rico</w:t>
      </w:r>
      <w:r w:rsidR="00CD14D8">
        <w:rPr>
          <w:rFonts w:ascii="KIA Light" w:eastAsia="KIA Light" w:hAnsi="KIA Light"/>
          <w:lang w:val="es-PR"/>
        </w:rPr>
        <w:t>, la</w:t>
      </w:r>
      <w:r w:rsidR="00CD14D8" w:rsidRPr="00C61BE2">
        <w:rPr>
          <w:rFonts w:ascii="KIA Light" w:eastAsia="KIA Light" w:hAnsi="KIA Light"/>
          <w:lang w:val="es-PR"/>
        </w:rPr>
        <w:t xml:space="preserve"> SUV </w:t>
      </w:r>
      <w:proofErr w:type="spellStart"/>
      <w:r w:rsidR="00CD14D8" w:rsidRPr="00C61BE2">
        <w:rPr>
          <w:rFonts w:ascii="KIA Light" w:eastAsia="KIA Light" w:hAnsi="KIA Light"/>
          <w:lang w:val="es-PR"/>
        </w:rPr>
        <w:t>Telluride</w:t>
      </w:r>
      <w:proofErr w:type="spellEnd"/>
      <w:r w:rsidR="00CD14D8" w:rsidRPr="00C61BE2">
        <w:rPr>
          <w:rFonts w:ascii="KIA Light" w:eastAsia="KIA Light" w:hAnsi="KIA Light"/>
          <w:lang w:val="es-PR"/>
        </w:rPr>
        <w:t xml:space="preserve"> y el sedán deportivo </w:t>
      </w:r>
      <w:proofErr w:type="spellStart"/>
      <w:r w:rsidR="00CD14D8" w:rsidRPr="00C61BE2">
        <w:rPr>
          <w:rFonts w:ascii="KIA Light" w:eastAsia="KIA Light" w:hAnsi="KIA Light"/>
          <w:lang w:val="es-PR"/>
        </w:rPr>
        <w:t>Stinger</w:t>
      </w:r>
      <w:proofErr w:type="spellEnd"/>
      <w:r w:rsidR="00CD14D8">
        <w:rPr>
          <w:rFonts w:ascii="KIA Light" w:eastAsia="KIA Light" w:hAnsi="KIA Light"/>
          <w:lang w:val="es-PR"/>
        </w:rPr>
        <w:t xml:space="preserve"> </w:t>
      </w:r>
      <w:r w:rsidR="00C61BE2">
        <w:rPr>
          <w:rFonts w:ascii="KIA Light" w:eastAsia="KIA Light" w:hAnsi="KIA Light"/>
          <w:lang w:val="es-PR"/>
        </w:rPr>
        <w:t>s</w:t>
      </w:r>
      <w:r w:rsidR="001238BD">
        <w:rPr>
          <w:rFonts w:ascii="KIA Light" w:eastAsia="KIA Light" w:hAnsi="KIA Light"/>
          <w:lang w:val="es-PR"/>
        </w:rPr>
        <w:t xml:space="preserve">iguen dando de </w:t>
      </w:r>
      <w:r w:rsidR="00FA5FF2">
        <w:rPr>
          <w:rFonts w:ascii="KIA Light" w:eastAsia="KIA Light" w:hAnsi="KIA Light"/>
          <w:lang w:val="es-PR"/>
        </w:rPr>
        <w:t>qué</w:t>
      </w:r>
      <w:r w:rsidR="001238BD">
        <w:rPr>
          <w:rFonts w:ascii="KIA Light" w:eastAsia="KIA Light" w:hAnsi="KIA Light"/>
          <w:lang w:val="es-PR"/>
        </w:rPr>
        <w:t xml:space="preserve"> hablar y en esta ocasión </w:t>
      </w:r>
      <w:r w:rsidR="00CD14D8" w:rsidRPr="00C61BE2">
        <w:rPr>
          <w:rFonts w:ascii="KIA Light" w:eastAsia="KIA Light" w:hAnsi="KIA Light"/>
          <w:lang w:val="es-PR"/>
        </w:rPr>
        <w:t xml:space="preserve">han ganado </w:t>
      </w:r>
      <w:r w:rsidR="00CD14D8">
        <w:rPr>
          <w:rFonts w:ascii="KIA Light" w:eastAsia="KIA Light" w:hAnsi="KIA Light"/>
          <w:lang w:val="es-PR"/>
        </w:rPr>
        <w:t>el</w:t>
      </w:r>
      <w:r w:rsidR="00CD14D8" w:rsidRPr="00C61BE2">
        <w:rPr>
          <w:rFonts w:ascii="KIA Light" w:eastAsia="KIA Light" w:hAnsi="KIA Light"/>
          <w:lang w:val="es-PR"/>
        </w:rPr>
        <w:t xml:space="preserve"> premio J.D. </w:t>
      </w:r>
      <w:proofErr w:type="spellStart"/>
      <w:r w:rsidR="00CD14D8" w:rsidRPr="00C61BE2">
        <w:rPr>
          <w:rFonts w:ascii="KIA Light" w:eastAsia="KIA Light" w:hAnsi="KIA Light"/>
          <w:lang w:val="es-PR"/>
        </w:rPr>
        <w:t>Power</w:t>
      </w:r>
      <w:proofErr w:type="spellEnd"/>
      <w:r w:rsidR="00CD14D8" w:rsidRPr="00C61BE2">
        <w:rPr>
          <w:rFonts w:ascii="KIA Light" w:eastAsia="KIA Light" w:hAnsi="KIA Light"/>
          <w:lang w:val="es-PR"/>
        </w:rPr>
        <w:t xml:space="preserve"> </w:t>
      </w:r>
      <w:r w:rsidR="00CD14D8" w:rsidRPr="00906D43">
        <w:rPr>
          <w:rFonts w:ascii="KIA Light" w:eastAsia="KIA Light" w:hAnsi="KIA Light"/>
          <w:i/>
          <w:iCs/>
          <w:lang w:val="es-PR"/>
        </w:rPr>
        <w:t xml:space="preserve">Automotive Performance, </w:t>
      </w:r>
      <w:proofErr w:type="spellStart"/>
      <w:r w:rsidR="00CD14D8" w:rsidRPr="00906D43">
        <w:rPr>
          <w:rFonts w:ascii="KIA Light" w:eastAsia="KIA Light" w:hAnsi="KIA Light"/>
          <w:i/>
          <w:iCs/>
          <w:lang w:val="es-PR"/>
        </w:rPr>
        <w:t>Execution</w:t>
      </w:r>
      <w:proofErr w:type="spellEnd"/>
      <w:r w:rsidR="00CD14D8" w:rsidRPr="00906D43">
        <w:rPr>
          <w:rFonts w:ascii="KIA Light" w:eastAsia="KIA Light" w:hAnsi="KIA Light"/>
          <w:i/>
          <w:iCs/>
          <w:lang w:val="es-PR"/>
        </w:rPr>
        <w:t xml:space="preserve"> and </w:t>
      </w:r>
      <w:proofErr w:type="spellStart"/>
      <w:r w:rsidR="00CD14D8" w:rsidRPr="00906D43">
        <w:rPr>
          <w:rFonts w:ascii="KIA Light" w:eastAsia="KIA Light" w:hAnsi="KIA Light"/>
          <w:i/>
          <w:iCs/>
          <w:lang w:val="es-PR"/>
        </w:rPr>
        <w:t>Layout</w:t>
      </w:r>
      <w:proofErr w:type="spellEnd"/>
      <w:r w:rsidR="00CD14D8">
        <w:rPr>
          <w:rFonts w:ascii="KIA Light" w:eastAsia="KIA Light" w:hAnsi="KIA Light"/>
          <w:lang w:val="es-PR"/>
        </w:rPr>
        <w:t xml:space="preserve">, </w:t>
      </w:r>
      <w:r w:rsidR="00CD14D8" w:rsidRPr="00906D43">
        <w:rPr>
          <w:rFonts w:ascii="KIA Light" w:eastAsia="KIA Light" w:hAnsi="KIA Light"/>
          <w:i/>
          <w:iCs/>
          <w:lang w:val="es-PR"/>
        </w:rPr>
        <w:t>APEAL</w:t>
      </w:r>
      <w:r w:rsidR="00EF22C4">
        <w:rPr>
          <w:rFonts w:ascii="KIA Light" w:eastAsia="KIA Light" w:hAnsi="KIA Light"/>
          <w:lang w:val="es-PR"/>
        </w:rPr>
        <w:t xml:space="preserve">, </w:t>
      </w:r>
      <w:r w:rsidR="00CD14D8">
        <w:rPr>
          <w:rFonts w:ascii="KIA Light" w:eastAsia="KIA Light" w:hAnsi="KIA Light"/>
          <w:lang w:val="es-PR"/>
        </w:rPr>
        <w:t>por sus siglas en inglés</w:t>
      </w:r>
      <w:r w:rsidR="00166252">
        <w:rPr>
          <w:rFonts w:ascii="KIA Light" w:eastAsia="KIA Light" w:hAnsi="KIA Light"/>
          <w:lang w:val="es-PR"/>
        </w:rPr>
        <w:t xml:space="preserve">. </w:t>
      </w:r>
      <w:proofErr w:type="spellStart"/>
      <w:r w:rsidR="00166252" w:rsidRPr="00166252">
        <w:rPr>
          <w:rFonts w:ascii="KIA Light" w:eastAsia="KIA Light" w:hAnsi="KIA Light"/>
          <w:lang w:val="es-PR"/>
        </w:rPr>
        <w:t>Telluride</w:t>
      </w:r>
      <w:proofErr w:type="spellEnd"/>
      <w:r w:rsidR="00166252" w:rsidRPr="00166252">
        <w:rPr>
          <w:rFonts w:ascii="KIA Light" w:eastAsia="KIA Light" w:hAnsi="KIA Light"/>
          <w:lang w:val="es-PR"/>
        </w:rPr>
        <w:t xml:space="preserve"> obtuvo el primer lugar en el segmento de SUV</w:t>
      </w:r>
      <w:r w:rsidR="00B92176">
        <w:rPr>
          <w:rFonts w:ascii="KIA Light" w:eastAsia="KIA Light" w:hAnsi="KIA Light"/>
          <w:lang w:val="es-PR"/>
        </w:rPr>
        <w:t xml:space="preserve"> </w:t>
      </w:r>
      <w:r w:rsidR="00B92176" w:rsidRPr="00B92176">
        <w:rPr>
          <w:rFonts w:ascii="KIA Light" w:eastAsia="KIA Light" w:hAnsi="KIA Light"/>
          <w:i/>
          <w:iCs/>
          <w:lang w:val="es-PR"/>
        </w:rPr>
        <w:t>premium</w:t>
      </w:r>
      <w:r w:rsidR="00B92176">
        <w:rPr>
          <w:rFonts w:ascii="KIA Light" w:eastAsia="KIA Light" w:hAnsi="KIA Light"/>
          <w:lang w:val="es-PR"/>
        </w:rPr>
        <w:t xml:space="preserve"> </w:t>
      </w:r>
      <w:r w:rsidR="00166252" w:rsidRPr="00166252">
        <w:rPr>
          <w:rFonts w:ascii="KIA Light" w:eastAsia="KIA Light" w:hAnsi="KIA Light"/>
          <w:lang w:val="es-PR"/>
        </w:rPr>
        <w:t>de tama</w:t>
      </w:r>
      <w:r w:rsidR="00166252" w:rsidRPr="00166252">
        <w:rPr>
          <w:rFonts w:ascii="KIA Light" w:eastAsia="KIA Light" w:hAnsi="KIA Light" w:cs="KIA Light"/>
          <w:lang w:val="es-PR"/>
        </w:rPr>
        <w:t>ñ</w:t>
      </w:r>
      <w:r w:rsidR="00166252" w:rsidRPr="00166252">
        <w:rPr>
          <w:rFonts w:ascii="KIA Light" w:eastAsia="KIA Light" w:hAnsi="KIA Light"/>
          <w:lang w:val="es-PR"/>
        </w:rPr>
        <w:t xml:space="preserve">o mediano, mientras que </w:t>
      </w:r>
      <w:proofErr w:type="spellStart"/>
      <w:r w:rsidR="00166252" w:rsidRPr="00166252">
        <w:rPr>
          <w:rFonts w:ascii="KIA Light" w:eastAsia="KIA Light" w:hAnsi="KIA Light"/>
          <w:lang w:val="es-PR"/>
        </w:rPr>
        <w:t>Stinger</w:t>
      </w:r>
      <w:proofErr w:type="spellEnd"/>
      <w:r w:rsidR="00166252" w:rsidRPr="00166252">
        <w:rPr>
          <w:rFonts w:ascii="KIA Light" w:eastAsia="KIA Light" w:hAnsi="KIA Light"/>
          <w:lang w:val="es-PR"/>
        </w:rPr>
        <w:t xml:space="preserve"> </w:t>
      </w:r>
      <w:r w:rsidR="00F07EFA">
        <w:rPr>
          <w:rFonts w:ascii="KIA Light" w:eastAsia="KIA Light" w:hAnsi="KIA Light"/>
          <w:lang w:val="es-PR"/>
        </w:rPr>
        <w:t xml:space="preserve">coronó </w:t>
      </w:r>
      <w:r w:rsidR="00B92176">
        <w:rPr>
          <w:rFonts w:ascii="KIA Light" w:eastAsia="KIA Light" w:hAnsi="KIA Light"/>
          <w:lang w:val="es-PR"/>
        </w:rPr>
        <w:t>en</w:t>
      </w:r>
      <w:r w:rsidR="00166252" w:rsidRPr="00166252">
        <w:rPr>
          <w:rFonts w:ascii="KIA Light" w:eastAsia="KIA Light" w:hAnsi="KIA Light"/>
          <w:lang w:val="es-PR"/>
        </w:rPr>
        <w:t xml:space="preserve"> el segmento de autos </w:t>
      </w:r>
      <w:r w:rsidR="00166252" w:rsidRPr="00B92176">
        <w:rPr>
          <w:rFonts w:ascii="KIA Light" w:eastAsia="KIA Light" w:hAnsi="KIA Light"/>
          <w:i/>
          <w:iCs/>
          <w:lang w:val="es-PR"/>
        </w:rPr>
        <w:t>premium</w:t>
      </w:r>
      <w:r w:rsidR="00166252" w:rsidRPr="00166252">
        <w:rPr>
          <w:rFonts w:ascii="KIA Light" w:eastAsia="KIA Light" w:hAnsi="KIA Light"/>
          <w:lang w:val="es-PR"/>
        </w:rPr>
        <w:t xml:space="preserve"> de tama</w:t>
      </w:r>
      <w:r w:rsidR="00166252" w:rsidRPr="00166252">
        <w:rPr>
          <w:rFonts w:ascii="KIA Light" w:eastAsia="KIA Light" w:hAnsi="KIA Light" w:cs="KIA Light"/>
          <w:lang w:val="es-PR"/>
        </w:rPr>
        <w:t>ñ</w:t>
      </w:r>
      <w:r w:rsidR="00166252" w:rsidRPr="00166252">
        <w:rPr>
          <w:rFonts w:ascii="KIA Light" w:eastAsia="KIA Light" w:hAnsi="KIA Light"/>
          <w:lang w:val="es-PR"/>
        </w:rPr>
        <w:t>o mediano.</w:t>
      </w:r>
    </w:p>
    <w:bookmarkEnd w:id="0"/>
    <w:p w14:paraId="145E4DB0" w14:textId="1AF02A1F" w:rsidR="003C03EB" w:rsidRDefault="003C03EB" w:rsidP="003C03EB">
      <w:pPr>
        <w:spacing w:line="360" w:lineRule="auto"/>
        <w:jc w:val="both"/>
        <w:rPr>
          <w:rFonts w:ascii="KIA Light" w:eastAsia="KIA Light" w:hAnsi="KIA Light"/>
          <w:color w:val="1A1A1A"/>
          <w:shd w:val="clear" w:color="auto" w:fill="FFFFFF"/>
          <w:lang w:val="es-PR"/>
        </w:rPr>
      </w:pPr>
      <w:r w:rsidRPr="00D94356">
        <w:rPr>
          <w:rFonts w:ascii="KIA Light" w:eastAsia="KIA Light" w:hAnsi="KIA Light"/>
          <w:lang w:val="es-PR"/>
        </w:rPr>
        <w:t>"En Kia, nos enorgullece ofrecer una experiencia de clase mundial, ya sea que los clientes estén interesados en un</w:t>
      </w:r>
      <w:r>
        <w:rPr>
          <w:rFonts w:ascii="KIA Light" w:eastAsia="KIA Light" w:hAnsi="KIA Light"/>
          <w:lang w:val="es-PR"/>
        </w:rPr>
        <w:t>a</w:t>
      </w:r>
      <w:r w:rsidRPr="00D94356">
        <w:rPr>
          <w:rFonts w:ascii="KIA Light" w:eastAsia="KIA Light" w:hAnsi="KIA Light"/>
          <w:lang w:val="es-PR"/>
        </w:rPr>
        <w:t xml:space="preserve"> SUV audaz y capaz de tres filas como l</w:t>
      </w:r>
      <w:r>
        <w:rPr>
          <w:rFonts w:ascii="KIA Light" w:eastAsia="KIA Light" w:hAnsi="KIA Light"/>
          <w:lang w:val="es-PR"/>
        </w:rPr>
        <w:t>a</w:t>
      </w:r>
      <w:r w:rsidRPr="00D94356">
        <w:rPr>
          <w:rFonts w:ascii="KIA Light" w:eastAsia="KIA Light" w:hAnsi="KIA Light"/>
          <w:lang w:val="es-PR"/>
        </w:rPr>
        <w:t xml:space="preserve"> </w:t>
      </w:r>
      <w:proofErr w:type="spellStart"/>
      <w:r w:rsidRPr="00D94356">
        <w:rPr>
          <w:rFonts w:ascii="KIA Light" w:eastAsia="KIA Light" w:hAnsi="KIA Light"/>
          <w:lang w:val="es-PR"/>
        </w:rPr>
        <w:t>Telluride</w:t>
      </w:r>
      <w:proofErr w:type="spellEnd"/>
      <w:r w:rsidRPr="00D94356">
        <w:rPr>
          <w:rFonts w:ascii="KIA Light" w:eastAsia="KIA Light" w:hAnsi="KIA Light"/>
          <w:lang w:val="es-PR"/>
        </w:rPr>
        <w:t xml:space="preserve">, o </w:t>
      </w:r>
      <w:r>
        <w:rPr>
          <w:rFonts w:ascii="KIA Light" w:eastAsia="KIA Light" w:hAnsi="KIA Light"/>
          <w:lang w:val="es-PR"/>
        </w:rPr>
        <w:t>el</w:t>
      </w:r>
      <w:r w:rsidRPr="00D94356">
        <w:rPr>
          <w:rFonts w:ascii="KIA Light" w:eastAsia="KIA Light" w:hAnsi="KIA Light"/>
          <w:lang w:val="es-PR"/>
        </w:rPr>
        <w:t xml:space="preserve"> poderoso </w:t>
      </w:r>
      <w:r w:rsidR="000377E4">
        <w:rPr>
          <w:rFonts w:ascii="KIA Light" w:eastAsia="KIA Light" w:hAnsi="KIA Light"/>
          <w:lang w:val="es-PR"/>
        </w:rPr>
        <w:t>motor</w:t>
      </w:r>
      <w:r>
        <w:rPr>
          <w:rFonts w:ascii="KIA Light" w:eastAsia="KIA Light" w:hAnsi="KIA Light"/>
          <w:lang w:val="es-PR"/>
        </w:rPr>
        <w:t xml:space="preserve"> del </w:t>
      </w:r>
      <w:r w:rsidR="000377E4">
        <w:rPr>
          <w:rFonts w:ascii="KIA Light" w:eastAsia="KIA Light" w:hAnsi="KIA Light"/>
          <w:lang w:val="es-PR"/>
        </w:rPr>
        <w:t xml:space="preserve">sedán </w:t>
      </w:r>
      <w:proofErr w:type="spellStart"/>
      <w:r w:rsidRPr="00D94356">
        <w:rPr>
          <w:rFonts w:ascii="KIA Light" w:eastAsia="KIA Light" w:hAnsi="KIA Light"/>
          <w:lang w:val="es-PR"/>
        </w:rPr>
        <w:t>Stinger</w:t>
      </w:r>
      <w:proofErr w:type="spellEnd"/>
      <w:r>
        <w:rPr>
          <w:rFonts w:ascii="KIA Light" w:eastAsia="KIA Light" w:hAnsi="KIA Light"/>
          <w:lang w:val="es-PR"/>
        </w:rPr>
        <w:t>”</w:t>
      </w:r>
      <w:r w:rsidRPr="00D94356">
        <w:rPr>
          <w:rFonts w:ascii="KIA Light" w:eastAsia="KIA Light" w:hAnsi="KIA Light"/>
          <w:lang w:val="es-PR"/>
        </w:rPr>
        <w:t xml:space="preserve">, </w:t>
      </w:r>
      <w:r w:rsidR="00F363C6">
        <w:rPr>
          <w:rFonts w:ascii="KIA Light" w:eastAsia="KIA Light" w:hAnsi="KIA Light"/>
          <w:lang w:val="es-PR"/>
        </w:rPr>
        <w:t xml:space="preserve">destaca Abiezer Rodríguez </w:t>
      </w:r>
      <w:proofErr w:type="spellStart"/>
      <w:r w:rsidR="00F363C6">
        <w:rPr>
          <w:rFonts w:ascii="KIA Light" w:eastAsia="KIA Light" w:hAnsi="KIA Light"/>
          <w:lang w:val="es-PR"/>
        </w:rPr>
        <w:t>Pratts</w:t>
      </w:r>
      <w:proofErr w:type="spellEnd"/>
      <w:r w:rsidR="00F363C6">
        <w:rPr>
          <w:rFonts w:ascii="KIA Light" w:eastAsia="KIA Light" w:hAnsi="KIA Light"/>
          <w:lang w:val="es-PR"/>
        </w:rPr>
        <w:t>, director comercial de Kia en Puerto Rico.</w:t>
      </w:r>
      <w:r w:rsidRPr="00D94356">
        <w:rPr>
          <w:rFonts w:ascii="KIA Light" w:eastAsia="KIA Light" w:hAnsi="KIA Light"/>
          <w:lang w:val="es-PR"/>
        </w:rPr>
        <w:t xml:space="preserve"> "Nos honra ganar no solo uno, sino dos segmentos en el estudio </w:t>
      </w:r>
      <w:r w:rsidRPr="00F363C6">
        <w:rPr>
          <w:rFonts w:ascii="KIA Light" w:eastAsia="KIA Light" w:hAnsi="KIA Light"/>
          <w:i/>
          <w:iCs/>
          <w:lang w:val="es-PR"/>
        </w:rPr>
        <w:t>APEAL</w:t>
      </w:r>
      <w:r w:rsidRPr="00D94356">
        <w:rPr>
          <w:rFonts w:ascii="KIA Light" w:eastAsia="KIA Light" w:hAnsi="KIA Light"/>
          <w:lang w:val="es-PR"/>
        </w:rPr>
        <w:t>, que refuerza aún más el enfoque de la marca</w:t>
      </w:r>
      <w:r>
        <w:rPr>
          <w:rFonts w:ascii="KIA Light" w:eastAsia="KIA Light" w:hAnsi="KIA Light"/>
          <w:lang w:val="es-PR"/>
        </w:rPr>
        <w:t xml:space="preserve"> en </w:t>
      </w:r>
      <w:r w:rsidRPr="00D94356">
        <w:rPr>
          <w:rFonts w:ascii="KIA Light" w:eastAsia="KIA Light" w:hAnsi="KIA Light"/>
          <w:lang w:val="es-PR"/>
        </w:rPr>
        <w:t>cada modelo que construimos</w:t>
      </w:r>
      <w:r w:rsidR="004163F9">
        <w:rPr>
          <w:rFonts w:ascii="KIA Light" w:eastAsia="KIA Light" w:hAnsi="KIA Light"/>
          <w:lang w:val="es-PR"/>
        </w:rPr>
        <w:t xml:space="preserve">, </w:t>
      </w:r>
      <w:r w:rsidR="0031004D">
        <w:rPr>
          <w:rFonts w:ascii="KIA Light" w:eastAsia="KIA Light" w:hAnsi="KIA Light"/>
          <w:color w:val="1A1A1A"/>
          <w:shd w:val="clear" w:color="auto" w:fill="FFFFFF"/>
          <w:lang w:val="es-PR"/>
        </w:rPr>
        <w:t>y</w:t>
      </w:r>
      <w:r w:rsidR="00CC7556" w:rsidRPr="00CC7556">
        <w:rPr>
          <w:rFonts w:ascii="KIA Light" w:eastAsia="KIA Light" w:hAnsi="KIA Light"/>
          <w:color w:val="1A1A1A"/>
          <w:shd w:val="clear" w:color="auto" w:fill="FFFFFF"/>
          <w:lang w:val="es-PR"/>
        </w:rPr>
        <w:t xml:space="preserve"> destaca la excelencia de la marca en ingenier</w:t>
      </w:r>
      <w:r w:rsidR="00CC7556" w:rsidRPr="00CC7556">
        <w:rPr>
          <w:rFonts w:ascii="KIA Light" w:eastAsia="KIA Light" w:hAnsi="KIA Light" w:cs="KIA Light"/>
          <w:color w:val="1A1A1A"/>
          <w:shd w:val="clear" w:color="auto" w:fill="FFFFFF"/>
          <w:lang w:val="es-PR"/>
        </w:rPr>
        <w:t>í</w:t>
      </w:r>
      <w:r w:rsidR="00CC7556" w:rsidRPr="00CC7556">
        <w:rPr>
          <w:rFonts w:ascii="KIA Light" w:eastAsia="KIA Light" w:hAnsi="KIA Light"/>
          <w:color w:val="1A1A1A"/>
          <w:shd w:val="clear" w:color="auto" w:fill="FFFFFF"/>
          <w:lang w:val="es-PR"/>
        </w:rPr>
        <w:t>a automotriz y la satisfacci</w:t>
      </w:r>
      <w:r w:rsidR="00CC7556" w:rsidRPr="00CC7556">
        <w:rPr>
          <w:rFonts w:ascii="KIA Light" w:eastAsia="KIA Light" w:hAnsi="KIA Light" w:cs="KIA Light"/>
          <w:color w:val="1A1A1A"/>
          <w:shd w:val="clear" w:color="auto" w:fill="FFFFFF"/>
          <w:lang w:val="es-PR"/>
        </w:rPr>
        <w:t>ó</w:t>
      </w:r>
      <w:r w:rsidR="00CC7556" w:rsidRPr="00CC7556">
        <w:rPr>
          <w:rFonts w:ascii="KIA Light" w:eastAsia="KIA Light" w:hAnsi="KIA Light"/>
          <w:color w:val="1A1A1A"/>
          <w:shd w:val="clear" w:color="auto" w:fill="FFFFFF"/>
          <w:lang w:val="es-PR"/>
        </w:rPr>
        <w:t>n del cliente</w:t>
      </w:r>
      <w:r w:rsidR="00D212E6">
        <w:rPr>
          <w:rFonts w:ascii="KIA Light" w:eastAsia="KIA Light" w:hAnsi="KIA Light"/>
          <w:color w:val="1A1A1A"/>
          <w:shd w:val="clear" w:color="auto" w:fill="FFFFFF"/>
          <w:lang w:val="es-PR"/>
        </w:rPr>
        <w:t xml:space="preserve">”, concluye el ejecutivo. </w:t>
      </w:r>
    </w:p>
    <w:p w14:paraId="37BD6F9D" w14:textId="51F6E4E8" w:rsidR="00CC7556" w:rsidRDefault="003C03EB" w:rsidP="00CC7556">
      <w:pPr>
        <w:spacing w:before="240" w:after="0" w:line="276" w:lineRule="auto"/>
        <w:jc w:val="both"/>
        <w:rPr>
          <w:rFonts w:ascii="KIA Light" w:eastAsia="KIA Light" w:hAnsi="KIA Light" w:cs="Times New Roman"/>
          <w:color w:val="1A1A1A"/>
          <w:lang w:val="es-PR"/>
        </w:rPr>
      </w:pPr>
      <w:r w:rsidRPr="003C03EB">
        <w:rPr>
          <w:rFonts w:ascii="KIA Light" w:eastAsia="KIA Light" w:hAnsi="KIA Light" w:cs="Times New Roman"/>
          <w:color w:val="1A1A1A"/>
          <w:lang w:val="es-PR"/>
        </w:rPr>
        <w:lastRenderedPageBreak/>
        <w:t>El estudio J</w:t>
      </w:r>
      <w:r w:rsidR="00CC7556">
        <w:rPr>
          <w:rFonts w:ascii="KIA Light" w:eastAsia="KIA Light" w:hAnsi="KIA Light" w:cs="Times New Roman"/>
          <w:color w:val="1A1A1A"/>
          <w:lang w:val="es-PR"/>
        </w:rPr>
        <w:t>.</w:t>
      </w:r>
      <w:r w:rsidRPr="003C03EB">
        <w:rPr>
          <w:rFonts w:ascii="KIA Light" w:eastAsia="KIA Light" w:hAnsi="KIA Light" w:cs="Times New Roman"/>
          <w:color w:val="1A1A1A"/>
          <w:lang w:val="es-PR"/>
        </w:rPr>
        <w:t>D</w:t>
      </w:r>
      <w:r w:rsidR="00CC7556">
        <w:rPr>
          <w:rFonts w:ascii="KIA Light" w:eastAsia="KIA Light" w:hAnsi="KIA Light" w:cs="Times New Roman"/>
          <w:color w:val="1A1A1A"/>
          <w:lang w:val="es-PR"/>
        </w:rPr>
        <w:t>.</w:t>
      </w:r>
      <w:r w:rsidRPr="003C03EB">
        <w:rPr>
          <w:rFonts w:ascii="KIA Light" w:eastAsia="KIA Light" w:hAnsi="KIA Light" w:cs="Times New Roman"/>
          <w:color w:val="1A1A1A"/>
          <w:lang w:val="es-PR"/>
        </w:rPr>
        <w:t xml:space="preserve"> </w:t>
      </w:r>
      <w:proofErr w:type="spellStart"/>
      <w:r w:rsidRPr="003C03EB">
        <w:rPr>
          <w:rFonts w:ascii="KIA Light" w:eastAsia="KIA Light" w:hAnsi="KIA Light" w:cs="Times New Roman"/>
          <w:color w:val="1A1A1A"/>
          <w:lang w:val="es-PR"/>
        </w:rPr>
        <w:t>Power</w:t>
      </w:r>
      <w:proofErr w:type="spellEnd"/>
      <w:r w:rsidRPr="003C03EB">
        <w:rPr>
          <w:rFonts w:ascii="KIA Light" w:eastAsia="KIA Light" w:hAnsi="KIA Light" w:cs="Times New Roman"/>
          <w:color w:val="1A1A1A"/>
          <w:lang w:val="es-PR"/>
        </w:rPr>
        <w:t xml:space="preserve"> </w:t>
      </w:r>
      <w:r w:rsidRPr="003C03EB">
        <w:rPr>
          <w:rFonts w:ascii="KIA Light" w:eastAsia="KIA Light" w:hAnsi="KIA Light" w:cs="Times New Roman"/>
          <w:i/>
          <w:iCs/>
          <w:color w:val="1A1A1A"/>
          <w:lang w:val="es-PR"/>
        </w:rPr>
        <w:t>APEAL</w:t>
      </w:r>
      <w:r w:rsidRPr="003C03EB">
        <w:rPr>
          <w:rFonts w:ascii="KIA Light" w:eastAsia="KIA Light" w:hAnsi="KIA Light" w:cs="Times New Roman"/>
          <w:color w:val="1A1A1A"/>
          <w:lang w:val="es-PR"/>
        </w:rPr>
        <w:t xml:space="preserve"> mide la satisfacción general de los propietarios con sus vehículos </w:t>
      </w:r>
      <w:r w:rsidR="00A0709A">
        <w:rPr>
          <w:rFonts w:ascii="KIA Light" w:eastAsia="KIA Light" w:hAnsi="KIA Light" w:cs="Times New Roman"/>
          <w:color w:val="1A1A1A"/>
          <w:lang w:val="es-PR"/>
        </w:rPr>
        <w:t xml:space="preserve">nuevos </w:t>
      </w:r>
      <w:r w:rsidRPr="003C03EB">
        <w:rPr>
          <w:rFonts w:ascii="KIA Light" w:eastAsia="KIA Light" w:hAnsi="KIA Light" w:cs="Times New Roman"/>
          <w:color w:val="1A1A1A"/>
          <w:lang w:val="es-PR"/>
        </w:rPr>
        <w:t>en los primeros 90 días de propiedad. Los resultados se dividen en 10 categorías:</w:t>
      </w:r>
      <w:r w:rsidRPr="003C03EB">
        <w:rPr>
          <w:rFonts w:ascii="Calibri" w:eastAsia="KIA Light" w:hAnsi="Calibri" w:cs="Calibri"/>
          <w:color w:val="1A1A1A"/>
          <w:lang w:val="es-PR"/>
        </w:rPr>
        <w:t> </w:t>
      </w:r>
      <w:r w:rsidRPr="003C03EB">
        <w:rPr>
          <w:rFonts w:ascii="KIA Light" w:eastAsia="KIA Light" w:hAnsi="KIA Light" w:cs="Times New Roman"/>
          <w:color w:val="1A1A1A"/>
          <w:lang w:val="es-PR"/>
        </w:rPr>
        <w:t xml:space="preserve">exterior, interior, espacio de almacenaje, audio, asientos, calefacción y ventilación, </w:t>
      </w:r>
      <w:r w:rsidR="00E453F6">
        <w:rPr>
          <w:rFonts w:ascii="KIA Light" w:eastAsia="KIA Light" w:hAnsi="KIA Light" w:cs="Times New Roman"/>
          <w:color w:val="1A1A1A"/>
          <w:lang w:val="es-PR"/>
        </w:rPr>
        <w:t>experiencia de manejo</w:t>
      </w:r>
      <w:r w:rsidRPr="003C03EB">
        <w:rPr>
          <w:rFonts w:ascii="KIA Light" w:eastAsia="KIA Light" w:hAnsi="KIA Light" w:cs="Times New Roman"/>
          <w:color w:val="1A1A1A"/>
          <w:lang w:val="es-PR"/>
        </w:rPr>
        <w:t>, tren motriz, visibilidad y ahorro de combustible.</w:t>
      </w:r>
    </w:p>
    <w:p w14:paraId="1036B3FC" w14:textId="7FDEAE22" w:rsidR="00CC7556" w:rsidRDefault="007C7F05" w:rsidP="00CC7556">
      <w:pPr>
        <w:spacing w:before="240" w:after="0" w:line="276" w:lineRule="auto"/>
        <w:jc w:val="both"/>
        <w:rPr>
          <w:rFonts w:ascii="KIA Light" w:eastAsia="KIA Light" w:hAnsi="KIA Light" w:cs="Times New Roman"/>
          <w:color w:val="1A1A1A"/>
          <w:lang w:val="es-PR"/>
        </w:rPr>
      </w:pPr>
      <w:r w:rsidRPr="007C7F05">
        <w:rPr>
          <w:rFonts w:ascii="KIA Light" w:eastAsia="KIA Light" w:hAnsi="KIA Light"/>
          <w:lang w:val="es-PR"/>
        </w:rPr>
        <w:t xml:space="preserve">Con mejoras y un paquete de apariencia especial, </w:t>
      </w:r>
      <w:r w:rsidR="00DB5330">
        <w:rPr>
          <w:rFonts w:ascii="KIA Light" w:eastAsia="KIA Light" w:hAnsi="KIA Light"/>
          <w:lang w:val="es-PR"/>
        </w:rPr>
        <w:t>Kia presenta la versión</w:t>
      </w:r>
      <w:r w:rsidR="00DB5330" w:rsidRPr="00DB5330">
        <w:rPr>
          <w:rFonts w:ascii="KIA Light" w:eastAsia="KIA Light" w:hAnsi="KIA Light"/>
          <w:lang w:val="es-PR"/>
        </w:rPr>
        <w:t xml:space="preserve"> </w:t>
      </w:r>
      <w:proofErr w:type="spellStart"/>
      <w:r w:rsidRPr="00415D73">
        <w:rPr>
          <w:rFonts w:ascii="KIA Light" w:eastAsia="KIA Light" w:hAnsi="KIA Light"/>
          <w:i/>
          <w:iCs/>
          <w:lang w:val="es-PR"/>
        </w:rPr>
        <w:t>Nightfall</w:t>
      </w:r>
      <w:proofErr w:type="spellEnd"/>
      <w:r w:rsidRPr="00415D73">
        <w:rPr>
          <w:rFonts w:ascii="KIA Light" w:eastAsia="KIA Light" w:hAnsi="KIA Light"/>
          <w:i/>
          <w:iCs/>
          <w:lang w:val="es-PR"/>
        </w:rPr>
        <w:t xml:space="preserve"> </w:t>
      </w:r>
      <w:proofErr w:type="spellStart"/>
      <w:r w:rsidRPr="00415D73">
        <w:rPr>
          <w:rFonts w:ascii="KIA Light" w:eastAsia="KIA Light" w:hAnsi="KIA Light"/>
          <w:i/>
          <w:iCs/>
          <w:lang w:val="es-PR"/>
        </w:rPr>
        <w:t>Edition</w:t>
      </w:r>
      <w:proofErr w:type="spellEnd"/>
      <w:r w:rsidRPr="007C7F05">
        <w:rPr>
          <w:rFonts w:ascii="KIA Light" w:eastAsia="KIA Light" w:hAnsi="KIA Light"/>
          <w:lang w:val="es-PR"/>
        </w:rPr>
        <w:t>, para el año modelo 2021</w:t>
      </w:r>
      <w:r w:rsidR="00DB5330">
        <w:rPr>
          <w:rFonts w:ascii="KIA Light" w:eastAsia="KIA Light" w:hAnsi="KIA Light"/>
          <w:lang w:val="es-PR"/>
        </w:rPr>
        <w:t xml:space="preserve"> de </w:t>
      </w:r>
      <w:proofErr w:type="spellStart"/>
      <w:r w:rsidRPr="007C7F05">
        <w:rPr>
          <w:rFonts w:ascii="KIA Light" w:eastAsia="KIA Light" w:hAnsi="KIA Light"/>
          <w:lang w:val="es-PR"/>
        </w:rPr>
        <w:t>Telluride</w:t>
      </w:r>
      <w:proofErr w:type="spellEnd"/>
      <w:r w:rsidR="00DB5330">
        <w:rPr>
          <w:rFonts w:ascii="KIA Light" w:eastAsia="KIA Light" w:hAnsi="KIA Light"/>
          <w:lang w:val="es-PR"/>
        </w:rPr>
        <w:t xml:space="preserve">. </w:t>
      </w:r>
      <w:r w:rsidR="00D20F45">
        <w:rPr>
          <w:rFonts w:ascii="KIA Light" w:eastAsia="KIA Light" w:hAnsi="KIA Light"/>
          <w:lang w:val="es-PR"/>
        </w:rPr>
        <w:t>I</w:t>
      </w:r>
      <w:r w:rsidRPr="007C7F05">
        <w:rPr>
          <w:rFonts w:ascii="KIA Light" w:eastAsia="KIA Light" w:hAnsi="KIA Light"/>
          <w:lang w:val="es-PR"/>
        </w:rPr>
        <w:t xml:space="preserve">mpresionando con calidad, diseño y </w:t>
      </w:r>
      <w:r w:rsidR="00D20F45">
        <w:rPr>
          <w:rFonts w:ascii="KIA Light" w:eastAsia="KIA Light" w:hAnsi="KIA Light"/>
          <w:lang w:val="es-PR"/>
        </w:rPr>
        <w:t>estilo, l</w:t>
      </w:r>
      <w:r w:rsidRPr="007C7F05">
        <w:rPr>
          <w:rFonts w:ascii="KIA Light" w:eastAsia="KIA Light" w:hAnsi="KIA Light"/>
          <w:lang w:val="es-PR"/>
        </w:rPr>
        <w:t>a última generación de</w:t>
      </w:r>
      <w:r w:rsidR="00D313D9">
        <w:rPr>
          <w:rFonts w:ascii="KIA Light" w:eastAsia="KIA Light" w:hAnsi="KIA Light"/>
          <w:lang w:val="es-PR"/>
        </w:rPr>
        <w:t xml:space="preserve"> la SUV </w:t>
      </w:r>
      <w:r w:rsidR="00D313D9" w:rsidRPr="00D20F45">
        <w:rPr>
          <w:rFonts w:ascii="KIA Light" w:eastAsia="KIA Light" w:hAnsi="KIA Light"/>
          <w:i/>
          <w:iCs/>
          <w:lang w:val="es-PR"/>
        </w:rPr>
        <w:t>premium</w:t>
      </w:r>
      <w:r w:rsidR="00D313D9">
        <w:rPr>
          <w:rFonts w:ascii="KIA Light" w:eastAsia="KIA Light" w:hAnsi="KIA Light"/>
          <w:lang w:val="es-PR"/>
        </w:rPr>
        <w:t xml:space="preserve"> </w:t>
      </w:r>
      <w:r w:rsidR="00B35E3A" w:rsidRPr="00B35E3A">
        <w:rPr>
          <w:rFonts w:ascii="KIA Light" w:eastAsia="KIA Light" w:hAnsi="KIA Light"/>
          <w:lang w:val="es-PR"/>
        </w:rPr>
        <w:t xml:space="preserve">combina </w:t>
      </w:r>
      <w:r w:rsidR="00B35E3A">
        <w:rPr>
          <w:rFonts w:ascii="KIA Light" w:eastAsia="KIA Light" w:hAnsi="KIA Light"/>
          <w:lang w:val="es-PR"/>
        </w:rPr>
        <w:t>aros</w:t>
      </w:r>
      <w:r w:rsidR="00E34924">
        <w:rPr>
          <w:rFonts w:ascii="KIA Light" w:eastAsia="KIA Light" w:hAnsi="KIA Light"/>
          <w:lang w:val="es-PR"/>
        </w:rPr>
        <w:t xml:space="preserve"> de aleación de 20</w:t>
      </w:r>
      <w:r w:rsidR="00692870">
        <w:rPr>
          <w:rFonts w:ascii="KIA Light" w:eastAsia="KIA Light" w:hAnsi="KIA Light"/>
          <w:lang w:val="es-PR"/>
        </w:rPr>
        <w:t xml:space="preserve">’’, </w:t>
      </w:r>
      <w:r w:rsidR="00A86223">
        <w:rPr>
          <w:rFonts w:ascii="KIA Light" w:eastAsia="KIA Light" w:hAnsi="KIA Light"/>
          <w:lang w:val="es-PR"/>
        </w:rPr>
        <w:t>parilla,</w:t>
      </w:r>
      <w:r w:rsidR="00692870">
        <w:rPr>
          <w:rFonts w:ascii="KIA Light" w:eastAsia="KIA Light" w:hAnsi="KIA Light"/>
          <w:lang w:val="es-PR"/>
        </w:rPr>
        <w:t xml:space="preserve"> rieles de techo,</w:t>
      </w:r>
      <w:r w:rsidR="009F4F8D">
        <w:rPr>
          <w:rFonts w:ascii="KIA Light" w:eastAsia="KIA Light" w:hAnsi="KIA Light"/>
          <w:lang w:val="es-PR"/>
        </w:rPr>
        <w:t xml:space="preserve"> manijas y accesorios en color</w:t>
      </w:r>
      <w:r w:rsidR="00A86223">
        <w:rPr>
          <w:rFonts w:ascii="KIA Light" w:eastAsia="KIA Light" w:hAnsi="KIA Light"/>
          <w:lang w:val="es-PR"/>
        </w:rPr>
        <w:t xml:space="preserve"> </w:t>
      </w:r>
      <w:r w:rsidR="00B35E3A" w:rsidRPr="00B35E3A">
        <w:rPr>
          <w:rFonts w:ascii="KIA Light" w:eastAsia="KIA Light" w:hAnsi="KIA Light"/>
          <w:lang w:val="es-PR"/>
        </w:rPr>
        <w:t xml:space="preserve">negro </w:t>
      </w:r>
      <w:r w:rsidR="009F4F8D">
        <w:rPr>
          <w:rFonts w:ascii="KIA Light" w:eastAsia="KIA Light" w:hAnsi="KIA Light"/>
          <w:lang w:val="es-PR"/>
        </w:rPr>
        <w:t>que</w:t>
      </w:r>
      <w:r w:rsidR="00B35E3A" w:rsidRPr="00B35E3A">
        <w:rPr>
          <w:rFonts w:ascii="KIA Light" w:eastAsia="KIA Light" w:hAnsi="KIA Light"/>
          <w:lang w:val="es-PR"/>
        </w:rPr>
        <w:t xml:space="preserve"> le brinda a </w:t>
      </w:r>
      <w:proofErr w:type="spellStart"/>
      <w:r w:rsidR="009F4F8D">
        <w:rPr>
          <w:rFonts w:ascii="KIA Light" w:eastAsia="KIA Light" w:hAnsi="KIA Light"/>
          <w:lang w:val="es-PR"/>
        </w:rPr>
        <w:t>Telluride</w:t>
      </w:r>
      <w:proofErr w:type="spellEnd"/>
      <w:r w:rsidR="00B35E3A" w:rsidRPr="00B35E3A">
        <w:rPr>
          <w:rFonts w:ascii="KIA Light" w:eastAsia="KIA Light" w:hAnsi="KIA Light"/>
          <w:lang w:val="es-PR"/>
        </w:rPr>
        <w:t xml:space="preserve"> una dramática nueva apariencia, lo cual realza su estilo audaz. </w:t>
      </w:r>
      <w:r w:rsidR="009F4F8D">
        <w:rPr>
          <w:rFonts w:ascii="KIA Light" w:eastAsia="KIA Light" w:hAnsi="KIA Light"/>
          <w:lang w:val="es-PR"/>
        </w:rPr>
        <w:t xml:space="preserve">Además, </w:t>
      </w:r>
      <w:r w:rsidRPr="007C7F05">
        <w:rPr>
          <w:rFonts w:ascii="KIA Light" w:eastAsia="KIA Light" w:hAnsi="KIA Light"/>
          <w:lang w:val="es-PR"/>
        </w:rPr>
        <w:t>gana capacidad de remolque</w:t>
      </w:r>
      <w:r w:rsidR="009F4F8D">
        <w:rPr>
          <w:rFonts w:ascii="KIA Light" w:eastAsia="KIA Light" w:hAnsi="KIA Light"/>
          <w:lang w:val="es-PR"/>
        </w:rPr>
        <w:t xml:space="preserve"> y </w:t>
      </w:r>
      <w:r w:rsidRPr="007C7F05">
        <w:rPr>
          <w:rFonts w:ascii="KIA Light" w:eastAsia="KIA Light" w:hAnsi="KIA Light"/>
          <w:lang w:val="es-PR"/>
        </w:rPr>
        <w:t>conveniencia adicional con un botón de arranque remoto del motor</w:t>
      </w:r>
      <w:r w:rsidR="009F4F8D">
        <w:rPr>
          <w:rFonts w:ascii="KIA Light" w:eastAsia="KIA Light" w:hAnsi="KIA Light"/>
          <w:lang w:val="es-PR"/>
        </w:rPr>
        <w:t xml:space="preserve">. </w:t>
      </w:r>
    </w:p>
    <w:p w14:paraId="0F25FFDC" w14:textId="636551F3" w:rsidR="00D94356" w:rsidRPr="00CC7556" w:rsidRDefault="007C7F05" w:rsidP="00CC7556">
      <w:pPr>
        <w:spacing w:before="240" w:after="0" w:line="276" w:lineRule="auto"/>
        <w:jc w:val="both"/>
        <w:rPr>
          <w:rFonts w:ascii="KIA Light" w:eastAsia="KIA Light" w:hAnsi="KIA Light" w:cs="Times New Roman"/>
          <w:color w:val="1A1A1A"/>
          <w:lang w:val="es-PR"/>
        </w:rPr>
      </w:pPr>
      <w:r w:rsidRPr="007C7F05">
        <w:rPr>
          <w:rFonts w:ascii="KIA Light" w:eastAsia="KIA Light" w:hAnsi="KIA Light"/>
          <w:lang w:val="es-PR"/>
        </w:rPr>
        <w:t xml:space="preserve">Ahora en su tercer año, el </w:t>
      </w:r>
      <w:proofErr w:type="spellStart"/>
      <w:r w:rsidRPr="007C7F05">
        <w:rPr>
          <w:rFonts w:ascii="KIA Light" w:eastAsia="KIA Light" w:hAnsi="KIA Light"/>
          <w:lang w:val="es-PR"/>
        </w:rPr>
        <w:t>Stinger</w:t>
      </w:r>
      <w:proofErr w:type="spellEnd"/>
      <w:r w:rsidRPr="007C7F05">
        <w:rPr>
          <w:rFonts w:ascii="KIA Light" w:eastAsia="KIA Light" w:hAnsi="KIA Light"/>
          <w:lang w:val="es-PR"/>
        </w:rPr>
        <w:t xml:space="preserve"> 2020 sigue siendo el vehículo de mayor rendimiento de</w:t>
      </w:r>
      <w:r w:rsidR="00CC7556">
        <w:rPr>
          <w:rFonts w:ascii="KIA Light" w:eastAsia="KIA Light" w:hAnsi="KIA Light"/>
          <w:lang w:val="es-PR"/>
        </w:rPr>
        <w:t xml:space="preserve"> </w:t>
      </w:r>
      <w:r w:rsidRPr="007C7F05">
        <w:rPr>
          <w:rFonts w:ascii="KIA Light" w:eastAsia="KIA Light" w:hAnsi="KIA Light"/>
          <w:lang w:val="es-PR"/>
        </w:rPr>
        <w:t xml:space="preserve">Kia en un segmento altamente competitivo. Para impresionar aún más a los compradores y entusiastas, la marca introdujo el GT-Line </w:t>
      </w:r>
      <w:r w:rsidR="0087209D">
        <w:rPr>
          <w:rFonts w:ascii="KIA Light" w:eastAsia="KIA Light" w:hAnsi="KIA Light"/>
          <w:lang w:val="es-PR"/>
        </w:rPr>
        <w:t xml:space="preserve">a la versión </w:t>
      </w:r>
      <w:r w:rsidR="002B0AAC">
        <w:rPr>
          <w:rFonts w:ascii="KIA Light" w:eastAsia="KIA Light" w:hAnsi="KIA Light"/>
          <w:lang w:val="es-PR"/>
        </w:rPr>
        <w:t>de</w:t>
      </w:r>
      <w:r w:rsidRPr="007C7F05">
        <w:rPr>
          <w:rFonts w:ascii="KIA Light" w:eastAsia="KIA Light" w:hAnsi="KIA Light"/>
          <w:lang w:val="es-PR"/>
        </w:rPr>
        <w:t xml:space="preserve"> 2.0L, que presenta el atractivo del 3.3L V6 GT</w:t>
      </w:r>
      <w:r w:rsidR="00856FBF">
        <w:rPr>
          <w:rFonts w:ascii="KIA Light" w:eastAsia="KIA Light" w:hAnsi="KIA Light"/>
          <w:lang w:val="es-PR"/>
        </w:rPr>
        <w:t xml:space="preserve">, </w:t>
      </w:r>
      <w:r w:rsidRPr="007C7F05">
        <w:rPr>
          <w:rFonts w:ascii="KIA Light" w:eastAsia="KIA Light" w:hAnsi="KIA Light"/>
          <w:lang w:val="es-PR"/>
        </w:rPr>
        <w:t xml:space="preserve">con la conducción y el diseño de </w:t>
      </w:r>
      <w:r w:rsidR="00C24E2F" w:rsidRPr="007C7F05">
        <w:rPr>
          <w:rFonts w:ascii="KIA Light" w:eastAsia="KIA Light" w:hAnsi="KIA Light"/>
          <w:lang w:val="es-PR"/>
        </w:rPr>
        <w:t>un genuino</w:t>
      </w:r>
      <w:r w:rsidRPr="007C7F05">
        <w:rPr>
          <w:rFonts w:ascii="KIA Light" w:eastAsia="KIA Light" w:hAnsi="KIA Light"/>
          <w:lang w:val="es-PR"/>
        </w:rPr>
        <w:t xml:space="preserve"> Gran</w:t>
      </w:r>
      <w:r w:rsidR="00C24E2F">
        <w:rPr>
          <w:rFonts w:ascii="KIA Light" w:eastAsia="KIA Light" w:hAnsi="KIA Light"/>
          <w:lang w:val="es-PR"/>
        </w:rPr>
        <w:t xml:space="preserve"> Turismo</w:t>
      </w:r>
      <w:r w:rsidRPr="007C7F05">
        <w:rPr>
          <w:rFonts w:ascii="KIA Light" w:eastAsia="KIA Light" w:hAnsi="KIA Light"/>
          <w:lang w:val="es-PR"/>
        </w:rPr>
        <w:t>.</w:t>
      </w:r>
    </w:p>
    <w:p w14:paraId="744A5AF1" w14:textId="77777777" w:rsidR="00D94356" w:rsidRDefault="00D94356" w:rsidP="00A33946">
      <w:pPr>
        <w:spacing w:line="360" w:lineRule="auto"/>
        <w:jc w:val="both"/>
        <w:rPr>
          <w:rFonts w:ascii="KIA Light" w:eastAsia="KIA Light" w:hAnsi="KIA Light"/>
          <w:lang w:val="es-PR"/>
        </w:rPr>
      </w:pPr>
    </w:p>
    <w:p w14:paraId="0B1FF15F" w14:textId="77777777" w:rsidR="00856FBF" w:rsidRDefault="00A33946" w:rsidP="00856FBF">
      <w:pPr>
        <w:spacing w:line="360" w:lineRule="auto"/>
        <w:jc w:val="center"/>
        <w:rPr>
          <w:rFonts w:ascii="KIA Light" w:eastAsia="KIA Light" w:hAnsi="KIA Light"/>
          <w:i/>
          <w:lang w:val="es-PR"/>
        </w:rPr>
      </w:pPr>
      <w:r w:rsidRPr="008C0521">
        <w:rPr>
          <w:rFonts w:ascii="KIA Light" w:eastAsia="KIA Light" w:hAnsi="KIA Light"/>
          <w:i/>
          <w:lang w:val="es-PR"/>
        </w:rPr>
        <w:t>###</w:t>
      </w:r>
    </w:p>
    <w:p w14:paraId="1D09D860" w14:textId="6AFD1BC9" w:rsidR="009E1B58" w:rsidRPr="00856FBF" w:rsidRDefault="0078201E" w:rsidP="00856FBF">
      <w:pPr>
        <w:spacing w:line="360" w:lineRule="auto"/>
        <w:rPr>
          <w:rFonts w:ascii="KIA Light" w:eastAsia="KIA Light" w:hAnsi="KIA Light"/>
          <w:i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Acerca de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</w:p>
    <w:p w14:paraId="1CB2BD25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6B7644F" w14:textId="5AE84BD9" w:rsidR="00F470F3" w:rsidRPr="002F00DF" w:rsidRDefault="00F259CF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="0078201E" w:rsidRPr="002F00DF">
        <w:rPr>
          <w:rFonts w:ascii="KIA Light" w:eastAsia="KIA Light" w:hAnsi="KIA Light"/>
          <w:iCs/>
          <w:sz w:val="16"/>
          <w:szCs w:val="16"/>
          <w:lang w:val="es-PR"/>
        </w:rPr>
        <w:t>Corp</w:t>
      </w:r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>oration</w:t>
      </w:r>
      <w:proofErr w:type="spellEnd"/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(KMC),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es un fabricante de vehículos de calidad de clase mundial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>0 m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P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oder de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S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orprender", representa el compromiso global de Kia de sorprender al mundo con experiencias emocionantes e inspiradoras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que van más allá de las expectativas.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</w:t>
      </w:r>
    </w:p>
    <w:p w14:paraId="6EB2C2CE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277E62E" w14:textId="77901CEE" w:rsidR="00D91364" w:rsidRPr="002F00DF" w:rsidRDefault="00741FA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más</w:t>
      </w:r>
      <w:r w:rsidR="0005060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información, visita </w:t>
      </w:r>
      <w:r w:rsidR="00D91364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Noticias en </w:t>
      </w:r>
      <w:hyperlink r:id="rId7" w:history="1">
        <w:r w:rsidR="00D91364"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148FE0E0" w14:textId="43C59649" w:rsidR="00F470F3" w:rsidRPr="002F00DF" w:rsidRDefault="00F470F3" w:rsidP="00F470F3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05AF36FD" w14:textId="1FE45C12" w:rsidR="00671D40" w:rsidRPr="00856FBF" w:rsidRDefault="000D64FB" w:rsidP="00856FBF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 w:rsidR="00403645"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7A19A0ED" w14:textId="65C106B9" w:rsidR="000E140A" w:rsidRPr="009638B3" w:rsidRDefault="000E140A" w:rsidP="009638B3">
      <w:pPr>
        <w:jc w:val="both"/>
        <w:rPr>
          <w:rFonts w:ascii="KIA Light" w:eastAsia="KIA Light" w:hAnsi="KIA Light"/>
          <w:i/>
          <w:sz w:val="16"/>
          <w:lang w:val="es-PR"/>
        </w:rPr>
        <w:sectPr w:rsidR="000E140A" w:rsidRPr="009638B3" w:rsidSect="004C071D">
          <w:headerReference w:type="default" r:id="rId8"/>
          <w:footerReference w:type="default" r:id="rId9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494D0ABF" w14:textId="3519B495" w:rsidR="00671D40" w:rsidRPr="00607215" w:rsidRDefault="00671D40" w:rsidP="00AC2AFE">
      <w:pPr>
        <w:rPr>
          <w:rFonts w:ascii="KIA Bold" w:eastAsia="KIA Bold" w:hAnsi="KIA Bold"/>
          <w:sz w:val="16"/>
          <w:lang w:val="es-PR"/>
        </w:rPr>
      </w:pPr>
    </w:p>
    <w:sectPr w:rsidR="00671D40" w:rsidRPr="00607215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9C2C3" w14:textId="77777777" w:rsidR="004B4A57" w:rsidRDefault="004B4A57" w:rsidP="004C071D">
      <w:pPr>
        <w:spacing w:after="0" w:line="240" w:lineRule="auto"/>
      </w:pPr>
      <w:r>
        <w:separator/>
      </w:r>
    </w:p>
  </w:endnote>
  <w:endnote w:type="continuationSeparator" w:id="0">
    <w:p w14:paraId="3E304693" w14:textId="77777777" w:rsidR="004B4A57" w:rsidRDefault="004B4A57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BB0EC" w14:textId="77777777" w:rsidR="004B4A57" w:rsidRDefault="004B4A57" w:rsidP="004C071D">
      <w:pPr>
        <w:spacing w:after="0" w:line="240" w:lineRule="auto"/>
      </w:pPr>
      <w:r>
        <w:separator/>
      </w:r>
    </w:p>
  </w:footnote>
  <w:footnote w:type="continuationSeparator" w:id="0">
    <w:p w14:paraId="1FBC1290" w14:textId="77777777" w:rsidR="004B4A57" w:rsidRDefault="004B4A57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EA689A"/>
    <w:multiLevelType w:val="hybridMultilevel"/>
    <w:tmpl w:val="CE7C0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26533"/>
    <w:rsid w:val="000377E4"/>
    <w:rsid w:val="0005060E"/>
    <w:rsid w:val="00096C99"/>
    <w:rsid w:val="000A208F"/>
    <w:rsid w:val="000B28FB"/>
    <w:rsid w:val="000B767B"/>
    <w:rsid w:val="000C2784"/>
    <w:rsid w:val="000D64FB"/>
    <w:rsid w:val="000E140A"/>
    <w:rsid w:val="000E1F95"/>
    <w:rsid w:val="000E33A5"/>
    <w:rsid w:val="000F1795"/>
    <w:rsid w:val="000F58FB"/>
    <w:rsid w:val="000F7011"/>
    <w:rsid w:val="001238BD"/>
    <w:rsid w:val="00140C62"/>
    <w:rsid w:val="00144942"/>
    <w:rsid w:val="0015514C"/>
    <w:rsid w:val="00166252"/>
    <w:rsid w:val="001C27A7"/>
    <w:rsid w:val="00221932"/>
    <w:rsid w:val="00234F2C"/>
    <w:rsid w:val="002470EC"/>
    <w:rsid w:val="0026753F"/>
    <w:rsid w:val="002A1FBF"/>
    <w:rsid w:val="002A7B63"/>
    <w:rsid w:val="002B0AAC"/>
    <w:rsid w:val="002B22A2"/>
    <w:rsid w:val="002B7078"/>
    <w:rsid w:val="002F00DF"/>
    <w:rsid w:val="0031004D"/>
    <w:rsid w:val="00332D13"/>
    <w:rsid w:val="00333155"/>
    <w:rsid w:val="00360018"/>
    <w:rsid w:val="00362F49"/>
    <w:rsid w:val="00376FF2"/>
    <w:rsid w:val="003A68DC"/>
    <w:rsid w:val="003A6EB9"/>
    <w:rsid w:val="003C03EB"/>
    <w:rsid w:val="003C12CA"/>
    <w:rsid w:val="003E6EA5"/>
    <w:rsid w:val="003F04E2"/>
    <w:rsid w:val="003F58FB"/>
    <w:rsid w:val="0040108B"/>
    <w:rsid w:val="00403645"/>
    <w:rsid w:val="00404856"/>
    <w:rsid w:val="0040739A"/>
    <w:rsid w:val="00415D73"/>
    <w:rsid w:val="004163F9"/>
    <w:rsid w:val="00453CD3"/>
    <w:rsid w:val="00473E6C"/>
    <w:rsid w:val="004811C8"/>
    <w:rsid w:val="00492D10"/>
    <w:rsid w:val="004B4A57"/>
    <w:rsid w:val="004C071D"/>
    <w:rsid w:val="004C6C62"/>
    <w:rsid w:val="004F72F2"/>
    <w:rsid w:val="005142CB"/>
    <w:rsid w:val="005325E8"/>
    <w:rsid w:val="005356F7"/>
    <w:rsid w:val="0056654A"/>
    <w:rsid w:val="00571FAF"/>
    <w:rsid w:val="00595BBF"/>
    <w:rsid w:val="005B0121"/>
    <w:rsid w:val="0060291D"/>
    <w:rsid w:val="00607215"/>
    <w:rsid w:val="00615E61"/>
    <w:rsid w:val="00650293"/>
    <w:rsid w:val="00671D40"/>
    <w:rsid w:val="00673AB2"/>
    <w:rsid w:val="00674F18"/>
    <w:rsid w:val="0067784E"/>
    <w:rsid w:val="00687DC6"/>
    <w:rsid w:val="00692870"/>
    <w:rsid w:val="006E072B"/>
    <w:rsid w:val="00712DE8"/>
    <w:rsid w:val="007151AB"/>
    <w:rsid w:val="00741FA9"/>
    <w:rsid w:val="007433F9"/>
    <w:rsid w:val="00756515"/>
    <w:rsid w:val="0076385F"/>
    <w:rsid w:val="0078201E"/>
    <w:rsid w:val="007A25C6"/>
    <w:rsid w:val="007C12DE"/>
    <w:rsid w:val="007C7F05"/>
    <w:rsid w:val="007D04DD"/>
    <w:rsid w:val="008032D4"/>
    <w:rsid w:val="00820759"/>
    <w:rsid w:val="00836FCA"/>
    <w:rsid w:val="00837532"/>
    <w:rsid w:val="00844E41"/>
    <w:rsid w:val="00856FBF"/>
    <w:rsid w:val="0087209D"/>
    <w:rsid w:val="008773F1"/>
    <w:rsid w:val="00882DFE"/>
    <w:rsid w:val="00894591"/>
    <w:rsid w:val="00895E93"/>
    <w:rsid w:val="008A113B"/>
    <w:rsid w:val="008A25EB"/>
    <w:rsid w:val="008C0521"/>
    <w:rsid w:val="008C1FFC"/>
    <w:rsid w:val="008D34B6"/>
    <w:rsid w:val="008F4B53"/>
    <w:rsid w:val="00903B9D"/>
    <w:rsid w:val="0090610E"/>
    <w:rsid w:val="00906D43"/>
    <w:rsid w:val="00916D15"/>
    <w:rsid w:val="009638B3"/>
    <w:rsid w:val="009767D6"/>
    <w:rsid w:val="00990CA4"/>
    <w:rsid w:val="009A45AE"/>
    <w:rsid w:val="009B3847"/>
    <w:rsid w:val="009E01F7"/>
    <w:rsid w:val="009E1B58"/>
    <w:rsid w:val="009F4F8D"/>
    <w:rsid w:val="009F6CF9"/>
    <w:rsid w:val="00A0709A"/>
    <w:rsid w:val="00A21EE9"/>
    <w:rsid w:val="00A30EF0"/>
    <w:rsid w:val="00A33946"/>
    <w:rsid w:val="00A375F4"/>
    <w:rsid w:val="00A56EF7"/>
    <w:rsid w:val="00A727CE"/>
    <w:rsid w:val="00A776B9"/>
    <w:rsid w:val="00A86223"/>
    <w:rsid w:val="00AB013E"/>
    <w:rsid w:val="00AC2AFE"/>
    <w:rsid w:val="00AE0282"/>
    <w:rsid w:val="00AF0BB4"/>
    <w:rsid w:val="00B34A8C"/>
    <w:rsid w:val="00B35E3A"/>
    <w:rsid w:val="00B63372"/>
    <w:rsid w:val="00B66A56"/>
    <w:rsid w:val="00B71CF3"/>
    <w:rsid w:val="00B82DBE"/>
    <w:rsid w:val="00B842BE"/>
    <w:rsid w:val="00B91C0F"/>
    <w:rsid w:val="00B92176"/>
    <w:rsid w:val="00BB5037"/>
    <w:rsid w:val="00C24E2F"/>
    <w:rsid w:val="00C26C73"/>
    <w:rsid w:val="00C51053"/>
    <w:rsid w:val="00C61BE2"/>
    <w:rsid w:val="00C6451A"/>
    <w:rsid w:val="00C72F73"/>
    <w:rsid w:val="00C740CC"/>
    <w:rsid w:val="00CC255E"/>
    <w:rsid w:val="00CC4EA4"/>
    <w:rsid w:val="00CC7556"/>
    <w:rsid w:val="00CD14D8"/>
    <w:rsid w:val="00CD79ED"/>
    <w:rsid w:val="00D01B05"/>
    <w:rsid w:val="00D141CD"/>
    <w:rsid w:val="00D20388"/>
    <w:rsid w:val="00D20F45"/>
    <w:rsid w:val="00D212E6"/>
    <w:rsid w:val="00D313D9"/>
    <w:rsid w:val="00D45EC1"/>
    <w:rsid w:val="00D47C33"/>
    <w:rsid w:val="00D50A2B"/>
    <w:rsid w:val="00D60965"/>
    <w:rsid w:val="00D91364"/>
    <w:rsid w:val="00D94356"/>
    <w:rsid w:val="00D96F83"/>
    <w:rsid w:val="00DB5330"/>
    <w:rsid w:val="00DB7B2F"/>
    <w:rsid w:val="00DC1371"/>
    <w:rsid w:val="00E05AE3"/>
    <w:rsid w:val="00E31D0E"/>
    <w:rsid w:val="00E34924"/>
    <w:rsid w:val="00E453F6"/>
    <w:rsid w:val="00E84493"/>
    <w:rsid w:val="00EA4BDF"/>
    <w:rsid w:val="00EB4FD3"/>
    <w:rsid w:val="00EB623A"/>
    <w:rsid w:val="00EC08E6"/>
    <w:rsid w:val="00EE400E"/>
    <w:rsid w:val="00EF22C4"/>
    <w:rsid w:val="00F07EFA"/>
    <w:rsid w:val="00F259CF"/>
    <w:rsid w:val="00F357C6"/>
    <w:rsid w:val="00F363C6"/>
    <w:rsid w:val="00F400A1"/>
    <w:rsid w:val="00F470F3"/>
    <w:rsid w:val="00F503E1"/>
    <w:rsid w:val="00F564A4"/>
    <w:rsid w:val="00F80B68"/>
    <w:rsid w:val="00FA5FF2"/>
    <w:rsid w:val="00FB1990"/>
    <w:rsid w:val="00FB5B12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ianotici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162</cp:revision>
  <dcterms:created xsi:type="dcterms:W3CDTF">2019-02-28T14:23:00Z</dcterms:created>
  <dcterms:modified xsi:type="dcterms:W3CDTF">2020-07-28T12:57:00Z</dcterms:modified>
</cp:coreProperties>
</file>